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C6766" w14:textId="7FB58DD5" w:rsidR="00D47F44" w:rsidRDefault="00D47F44" w:rsidP="00D47F44">
      <w:pPr>
        <w:spacing w:line="560" w:lineRule="exact"/>
        <w:rPr>
          <w:rFonts w:ascii="彩虹黑体" w:eastAsia="彩虹黑体"/>
          <w:snapToGrid w:val="0"/>
          <w:color w:val="000000"/>
          <w:sz w:val="32"/>
          <w:szCs w:val="28"/>
        </w:rPr>
      </w:pPr>
      <w:bookmarkStart w:id="0" w:name="_GoBack"/>
      <w:bookmarkEnd w:id="0"/>
    </w:p>
    <w:p w14:paraId="26836DCB" w14:textId="77777777" w:rsidR="00626951" w:rsidRPr="00017D6F" w:rsidRDefault="00626951" w:rsidP="00D47F44">
      <w:pPr>
        <w:spacing w:line="560" w:lineRule="exact"/>
        <w:rPr>
          <w:rFonts w:ascii="彩虹黑体" w:eastAsia="彩虹黑体"/>
          <w:snapToGrid w:val="0"/>
          <w:color w:val="000000"/>
          <w:sz w:val="32"/>
          <w:szCs w:val="28"/>
        </w:rPr>
      </w:pPr>
    </w:p>
    <w:p w14:paraId="40579B9B" w14:textId="1915A2D1" w:rsidR="00D47F44" w:rsidRPr="00B36F3B" w:rsidRDefault="00D47F44" w:rsidP="00E10059">
      <w:pPr>
        <w:widowControl/>
        <w:spacing w:line="400" w:lineRule="exact"/>
        <w:jc w:val="center"/>
        <w:rPr>
          <w:rFonts w:ascii="彩虹小标宋" w:eastAsia="彩虹小标宋" w:hAnsi="彩虹小标宋" w:cs="彩虹小标宋"/>
          <w:color w:val="000000"/>
          <w:kern w:val="0"/>
          <w:sz w:val="36"/>
          <w:szCs w:val="36"/>
        </w:rPr>
      </w:pPr>
      <w:r w:rsidRPr="00B36F3B">
        <w:rPr>
          <w:rFonts w:ascii="彩虹小标宋" w:eastAsia="彩虹小标宋" w:hAnsi="彩虹小标宋" w:cs="彩虹小标宋" w:hint="eastAsia"/>
          <w:color w:val="000000"/>
          <w:kern w:val="0"/>
          <w:sz w:val="36"/>
          <w:szCs w:val="36"/>
        </w:rPr>
        <w:t>中国建设银行对公黄金积存业务协议书</w:t>
      </w:r>
    </w:p>
    <w:p w14:paraId="7BF96458" w14:textId="77777777" w:rsidR="00D47F44" w:rsidRDefault="00D47F44" w:rsidP="00D47F44">
      <w:pPr>
        <w:spacing w:line="560" w:lineRule="exact"/>
        <w:rPr>
          <w:rFonts w:ascii="彩虹粗仿宋" w:eastAsia="彩虹粗仿宋"/>
          <w:sz w:val="28"/>
          <w:szCs w:val="28"/>
        </w:rPr>
      </w:pPr>
    </w:p>
    <w:p w14:paraId="298B7869" w14:textId="77777777" w:rsidR="00D47F44" w:rsidRPr="002337E6" w:rsidRDefault="00D47F44" w:rsidP="002337E6">
      <w:pPr>
        <w:widowControl/>
        <w:spacing w:line="560" w:lineRule="exact"/>
        <w:ind w:firstLineChars="200" w:firstLine="643"/>
        <w:rPr>
          <w:rFonts w:ascii="彩虹粗仿宋" w:eastAsia="彩虹粗仿宋" w:hAnsi="彩虹粗仿宋" w:cs="彩虹粗仿宋"/>
          <w:b/>
          <w:color w:val="000000"/>
          <w:kern w:val="0"/>
          <w:sz w:val="32"/>
          <w:szCs w:val="32"/>
        </w:rPr>
      </w:pPr>
      <w:r w:rsidRPr="002337E6">
        <w:rPr>
          <w:rFonts w:ascii="彩虹粗仿宋" w:eastAsia="彩虹粗仿宋" w:hAnsi="彩虹粗仿宋" w:cs="彩虹粗仿宋" w:hint="eastAsia"/>
          <w:b/>
          <w:color w:val="000000"/>
          <w:kern w:val="0"/>
          <w:sz w:val="32"/>
          <w:szCs w:val="32"/>
        </w:rPr>
        <w:t>甲方：中国建设银行股份有限公司</w:t>
      </w:r>
      <w:r w:rsidRPr="002337E6">
        <w:rPr>
          <w:rFonts w:ascii="彩虹粗仿宋" w:eastAsia="彩虹粗仿宋" w:hAnsi="彩虹粗仿宋" w:cs="彩虹粗仿宋"/>
          <w:b/>
          <w:color w:val="000000"/>
          <w:kern w:val="0"/>
          <w:sz w:val="32"/>
          <w:szCs w:val="32"/>
          <w:u w:val="single"/>
        </w:rPr>
        <w:t xml:space="preserve">         </w:t>
      </w:r>
      <w:r w:rsidRPr="002337E6">
        <w:rPr>
          <w:rFonts w:ascii="彩虹粗仿宋" w:eastAsia="彩虹粗仿宋" w:hAnsi="彩虹粗仿宋" w:cs="彩虹粗仿宋" w:hint="eastAsia"/>
          <w:b/>
          <w:color w:val="000000"/>
          <w:kern w:val="0"/>
          <w:sz w:val="32"/>
          <w:szCs w:val="32"/>
        </w:rPr>
        <w:t>行</w:t>
      </w:r>
    </w:p>
    <w:p w14:paraId="6697121C" w14:textId="77777777" w:rsidR="00D47F44" w:rsidRPr="002337E6" w:rsidRDefault="00D47F44" w:rsidP="002337E6">
      <w:pPr>
        <w:widowControl/>
        <w:spacing w:line="560" w:lineRule="exact"/>
        <w:ind w:firstLineChars="200" w:firstLine="643"/>
        <w:rPr>
          <w:rFonts w:ascii="彩虹粗仿宋" w:eastAsia="彩虹粗仿宋" w:hAnsi="彩虹粗仿宋" w:cs="彩虹粗仿宋"/>
          <w:b/>
          <w:color w:val="000000"/>
          <w:kern w:val="0"/>
          <w:sz w:val="32"/>
          <w:szCs w:val="32"/>
        </w:rPr>
      </w:pPr>
      <w:r w:rsidRPr="002337E6">
        <w:rPr>
          <w:rFonts w:ascii="彩虹粗仿宋" w:eastAsia="彩虹粗仿宋" w:hAnsi="彩虹粗仿宋" w:cs="彩虹粗仿宋" w:hint="eastAsia"/>
          <w:b/>
          <w:color w:val="000000"/>
          <w:kern w:val="0"/>
          <w:sz w:val="32"/>
          <w:szCs w:val="32"/>
        </w:rPr>
        <w:t>乙方：</w:t>
      </w:r>
    </w:p>
    <w:p w14:paraId="4C9E9E54" w14:textId="77777777" w:rsidR="00D47F44" w:rsidRPr="002337E6" w:rsidRDefault="00D47F44" w:rsidP="002337E6">
      <w:pPr>
        <w:spacing w:line="560" w:lineRule="exact"/>
        <w:ind w:firstLineChars="200" w:firstLine="643"/>
        <w:rPr>
          <w:rFonts w:ascii="彩虹粗仿宋" w:eastAsia="彩虹粗仿宋"/>
          <w:b/>
          <w:sz w:val="32"/>
          <w:szCs w:val="32"/>
        </w:rPr>
      </w:pPr>
    </w:p>
    <w:p w14:paraId="7C2CD467" w14:textId="77777777" w:rsidR="00D47F44" w:rsidRPr="002337E6" w:rsidRDefault="00D47F44"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根据有关法律、法规和上海黄金交易所（以下简称“上金所”）有关交易规则，本着平等协商、诚实信用的原则，甲方就接受乙方申请办理对公黄金积存业务</w:t>
      </w:r>
      <w:r w:rsidR="00001904" w:rsidRPr="002337E6">
        <w:rPr>
          <w:rFonts w:ascii="彩虹粗仿宋" w:eastAsia="彩虹粗仿宋" w:hAnsi="彩虹粗仿宋" w:cs="彩虹粗仿宋" w:hint="eastAsia"/>
          <w:color w:val="000000"/>
          <w:kern w:val="0"/>
          <w:sz w:val="32"/>
          <w:szCs w:val="32"/>
        </w:rPr>
        <w:t>（以下简称“本业务”）</w:t>
      </w:r>
      <w:r w:rsidRPr="002337E6">
        <w:rPr>
          <w:rFonts w:ascii="彩虹粗仿宋" w:eastAsia="彩虹粗仿宋" w:hAnsi="彩虹粗仿宋" w:cs="彩虹粗仿宋" w:hint="eastAsia"/>
          <w:color w:val="000000"/>
          <w:kern w:val="0"/>
          <w:sz w:val="32"/>
          <w:szCs w:val="32"/>
        </w:rPr>
        <w:t>有关事项订立本协议。</w:t>
      </w:r>
    </w:p>
    <w:p w14:paraId="5EDD7617" w14:textId="77777777" w:rsidR="00D47F44" w:rsidRPr="002337E6" w:rsidRDefault="00D47F44" w:rsidP="002337E6">
      <w:pPr>
        <w:widowControl/>
        <w:spacing w:line="560" w:lineRule="exact"/>
        <w:ind w:firstLineChars="200" w:firstLine="643"/>
        <w:rPr>
          <w:rFonts w:ascii="彩虹粗仿宋" w:eastAsia="彩虹粗仿宋" w:hAnsi="彩虹粗仿宋" w:cs="彩虹粗仿宋"/>
          <w:b/>
          <w:color w:val="000000"/>
          <w:kern w:val="0"/>
          <w:sz w:val="32"/>
          <w:szCs w:val="32"/>
        </w:rPr>
      </w:pPr>
      <w:r w:rsidRPr="002337E6">
        <w:rPr>
          <w:rFonts w:ascii="彩虹粗仿宋" w:eastAsia="彩虹粗仿宋" w:hAnsi="彩虹粗仿宋" w:cs="彩虹粗仿宋" w:hint="eastAsia"/>
          <w:b/>
          <w:color w:val="000000"/>
          <w:kern w:val="0"/>
          <w:sz w:val="32"/>
          <w:szCs w:val="32"/>
        </w:rPr>
        <w:t>一、总则</w:t>
      </w:r>
    </w:p>
    <w:p w14:paraId="7108482A" w14:textId="3B50BA52" w:rsidR="007139CE" w:rsidRPr="002337E6" w:rsidRDefault="00D47F44"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1.</w:t>
      </w:r>
      <w:r w:rsidR="00B72517" w:rsidRPr="002337E6">
        <w:rPr>
          <w:rFonts w:ascii="彩虹粗仿宋" w:eastAsia="彩虹粗仿宋" w:hAnsi="彩虹粗仿宋" w:cs="彩虹粗仿宋" w:hint="eastAsia"/>
          <w:color w:val="000000"/>
          <w:kern w:val="0"/>
          <w:sz w:val="32"/>
          <w:szCs w:val="32"/>
        </w:rPr>
        <w:t>对公黄金积存业务是指</w:t>
      </w:r>
      <w:r w:rsidR="00284EE7" w:rsidRPr="002337E6">
        <w:rPr>
          <w:rFonts w:ascii="彩虹粗仿宋" w:eastAsia="彩虹粗仿宋" w:hAnsi="彩虹粗仿宋" w:cs="彩虹粗仿宋" w:hint="eastAsia"/>
          <w:color w:val="000000"/>
          <w:kern w:val="0"/>
          <w:sz w:val="32"/>
          <w:szCs w:val="32"/>
        </w:rPr>
        <w:t>乙方与甲方签订本协议后，</w:t>
      </w:r>
      <w:r w:rsidR="00B72517" w:rsidRPr="002337E6">
        <w:rPr>
          <w:rFonts w:ascii="彩虹粗仿宋" w:eastAsia="彩虹粗仿宋" w:hAnsi="彩虹粗仿宋" w:cs="彩虹粗仿宋" w:hint="eastAsia"/>
          <w:color w:val="000000"/>
          <w:kern w:val="0"/>
          <w:sz w:val="32"/>
          <w:szCs w:val="32"/>
        </w:rPr>
        <w:t>在甲方规定的</w:t>
      </w:r>
      <w:r w:rsidR="00284EE7" w:rsidRPr="002337E6">
        <w:rPr>
          <w:rFonts w:ascii="彩虹粗仿宋" w:eastAsia="彩虹粗仿宋" w:hAnsi="彩虹粗仿宋" w:cs="彩虹粗仿宋" w:hint="eastAsia"/>
          <w:color w:val="000000"/>
          <w:kern w:val="0"/>
          <w:sz w:val="32"/>
          <w:szCs w:val="32"/>
        </w:rPr>
        <w:t>交易</w:t>
      </w:r>
      <w:r w:rsidR="00B72517" w:rsidRPr="002337E6">
        <w:rPr>
          <w:rFonts w:ascii="彩虹粗仿宋" w:eastAsia="彩虹粗仿宋" w:hAnsi="彩虹粗仿宋" w:cs="彩虹粗仿宋" w:hint="eastAsia"/>
          <w:color w:val="000000"/>
          <w:kern w:val="0"/>
          <w:sz w:val="32"/>
          <w:szCs w:val="32"/>
        </w:rPr>
        <w:t>时间内，乙方可采取定期积存或积存实时买入的方式</w:t>
      </w:r>
      <w:r w:rsidR="00284EE7" w:rsidRPr="002337E6">
        <w:rPr>
          <w:rFonts w:ascii="彩虹粗仿宋" w:eastAsia="彩虹粗仿宋" w:hAnsi="彩虹粗仿宋" w:cs="彩虹粗仿宋" w:hint="eastAsia"/>
          <w:color w:val="000000"/>
          <w:kern w:val="0"/>
          <w:sz w:val="32"/>
          <w:szCs w:val="32"/>
        </w:rPr>
        <w:t>，</w:t>
      </w:r>
      <w:r w:rsidR="00B72517" w:rsidRPr="002337E6">
        <w:rPr>
          <w:rFonts w:ascii="彩虹粗仿宋" w:eastAsia="彩虹粗仿宋" w:hAnsi="彩虹粗仿宋" w:cs="彩虹粗仿宋" w:hint="eastAsia"/>
          <w:color w:val="000000"/>
          <w:kern w:val="0"/>
          <w:sz w:val="32"/>
          <w:szCs w:val="32"/>
        </w:rPr>
        <w:t>从甲方买入黄金积存份额</w:t>
      </w:r>
      <w:r w:rsidR="00284EE7" w:rsidRPr="002337E6">
        <w:rPr>
          <w:rFonts w:ascii="彩虹粗仿宋" w:eastAsia="彩虹粗仿宋" w:hAnsi="彩虹粗仿宋" w:cs="彩虹粗仿宋" w:hint="eastAsia"/>
          <w:color w:val="000000"/>
          <w:kern w:val="0"/>
          <w:sz w:val="32"/>
          <w:szCs w:val="32"/>
        </w:rPr>
        <w:t>（以下简称“积存金份额”）</w:t>
      </w:r>
      <w:r w:rsidR="00B72517" w:rsidRPr="002337E6">
        <w:rPr>
          <w:rFonts w:ascii="彩虹粗仿宋" w:eastAsia="彩虹粗仿宋" w:hAnsi="彩虹粗仿宋" w:cs="彩虹粗仿宋" w:hint="eastAsia"/>
          <w:color w:val="000000"/>
          <w:kern w:val="0"/>
          <w:sz w:val="32"/>
          <w:szCs w:val="32"/>
        </w:rPr>
        <w:t>存入黄金积存账户</w:t>
      </w:r>
      <w:r w:rsidR="0003378D" w:rsidRPr="002337E6">
        <w:rPr>
          <w:rFonts w:ascii="彩虹粗仿宋" w:eastAsia="彩虹粗仿宋" w:hAnsi="彩虹粗仿宋" w:cs="彩虹粗仿宋" w:hint="eastAsia"/>
          <w:color w:val="000000"/>
          <w:kern w:val="0"/>
          <w:sz w:val="32"/>
          <w:szCs w:val="32"/>
        </w:rPr>
        <w:t>（以下简称“积存金账户”）</w:t>
      </w:r>
      <w:r w:rsidR="00B72517" w:rsidRPr="002337E6">
        <w:rPr>
          <w:rFonts w:ascii="彩虹粗仿宋" w:eastAsia="彩虹粗仿宋" w:hAnsi="彩虹粗仿宋" w:cs="彩虹粗仿宋" w:hint="eastAsia"/>
          <w:color w:val="000000"/>
          <w:kern w:val="0"/>
          <w:sz w:val="32"/>
          <w:szCs w:val="32"/>
        </w:rPr>
        <w:t>，该积存</w:t>
      </w:r>
      <w:r w:rsidR="00284EE7" w:rsidRPr="002337E6">
        <w:rPr>
          <w:rFonts w:ascii="彩虹粗仿宋" w:eastAsia="彩虹粗仿宋" w:hAnsi="彩虹粗仿宋" w:cs="彩虹粗仿宋" w:hint="eastAsia"/>
          <w:color w:val="000000"/>
          <w:kern w:val="0"/>
          <w:sz w:val="32"/>
          <w:szCs w:val="32"/>
        </w:rPr>
        <w:t>金</w:t>
      </w:r>
      <w:r w:rsidR="00B72517" w:rsidRPr="002337E6">
        <w:rPr>
          <w:rFonts w:ascii="彩虹粗仿宋" w:eastAsia="彩虹粗仿宋" w:hAnsi="彩虹粗仿宋" w:cs="彩虹粗仿宋" w:hint="eastAsia"/>
          <w:color w:val="000000"/>
          <w:kern w:val="0"/>
          <w:sz w:val="32"/>
          <w:szCs w:val="32"/>
        </w:rPr>
        <w:t>份额可</w:t>
      </w:r>
      <w:r w:rsidR="003A4A14" w:rsidRPr="002337E6">
        <w:rPr>
          <w:rFonts w:ascii="彩虹粗仿宋" w:eastAsia="彩虹粗仿宋" w:hAnsi="彩虹粗仿宋" w:cs="彩虹粗仿宋" w:hint="eastAsia"/>
          <w:color w:val="000000"/>
          <w:kern w:val="0"/>
          <w:sz w:val="32"/>
          <w:szCs w:val="32"/>
        </w:rPr>
        <w:t>办理</w:t>
      </w:r>
      <w:r w:rsidR="00B72517" w:rsidRPr="002337E6">
        <w:rPr>
          <w:rFonts w:ascii="彩虹粗仿宋" w:eastAsia="彩虹粗仿宋" w:hAnsi="彩虹粗仿宋" w:cs="彩虹粗仿宋" w:hint="eastAsia"/>
          <w:color w:val="000000"/>
          <w:kern w:val="0"/>
          <w:sz w:val="32"/>
          <w:szCs w:val="32"/>
        </w:rPr>
        <w:t>实时卖出或</w:t>
      </w:r>
      <w:r w:rsidR="003A4A14" w:rsidRPr="002337E6">
        <w:rPr>
          <w:rFonts w:ascii="彩虹粗仿宋" w:eastAsia="彩虹粗仿宋" w:hAnsi="彩虹粗仿宋" w:cs="彩虹粗仿宋" w:hint="eastAsia"/>
          <w:color w:val="000000"/>
          <w:kern w:val="0"/>
          <w:sz w:val="32"/>
          <w:szCs w:val="32"/>
        </w:rPr>
        <w:t>上海黄金交易所AU9999原料金（以下简称“原料金”）</w:t>
      </w:r>
      <w:r w:rsidR="00B72517" w:rsidRPr="002337E6">
        <w:rPr>
          <w:rFonts w:ascii="彩虹粗仿宋" w:eastAsia="彩虹粗仿宋" w:hAnsi="彩虹粗仿宋" w:cs="彩虹粗仿宋" w:hint="eastAsia"/>
          <w:color w:val="000000"/>
          <w:kern w:val="0"/>
          <w:sz w:val="32"/>
          <w:szCs w:val="32"/>
        </w:rPr>
        <w:t>兑换及提取。</w:t>
      </w:r>
      <w:r w:rsidRPr="002337E6">
        <w:rPr>
          <w:rFonts w:ascii="彩虹粗仿宋" w:eastAsia="彩虹粗仿宋" w:hAnsi="彩虹粗仿宋" w:cs="彩虹粗仿宋" w:hint="eastAsia"/>
          <w:color w:val="000000"/>
          <w:kern w:val="0"/>
          <w:sz w:val="32"/>
          <w:szCs w:val="32"/>
        </w:rPr>
        <w:t>除此之外，非经甲方同意，乙方不得以其他方式处置该</w:t>
      </w:r>
      <w:r w:rsidR="003A4A14" w:rsidRPr="002337E6">
        <w:rPr>
          <w:rFonts w:ascii="彩虹粗仿宋" w:eastAsia="彩虹粗仿宋" w:hAnsi="彩虹粗仿宋" w:cs="彩虹粗仿宋" w:hint="eastAsia"/>
          <w:color w:val="000000"/>
          <w:kern w:val="0"/>
          <w:sz w:val="32"/>
          <w:szCs w:val="32"/>
        </w:rPr>
        <w:t>积存金份额</w:t>
      </w:r>
      <w:r w:rsidRPr="002337E6">
        <w:rPr>
          <w:rFonts w:ascii="彩虹粗仿宋" w:eastAsia="彩虹粗仿宋" w:hAnsi="彩虹粗仿宋" w:cs="彩虹粗仿宋" w:hint="eastAsia"/>
          <w:color w:val="000000"/>
          <w:kern w:val="0"/>
          <w:sz w:val="32"/>
          <w:szCs w:val="32"/>
        </w:rPr>
        <w:t>。</w:t>
      </w:r>
    </w:p>
    <w:p w14:paraId="65C55E1B" w14:textId="30EACA65" w:rsidR="001C7949" w:rsidRPr="002337E6" w:rsidRDefault="00D47F44"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2.乙方向甲方申请办理</w:t>
      </w:r>
      <w:r w:rsidR="00B72517" w:rsidRPr="002337E6">
        <w:rPr>
          <w:rFonts w:ascii="彩虹粗仿宋" w:eastAsia="彩虹粗仿宋" w:hAnsi="彩虹粗仿宋" w:cs="彩虹粗仿宋" w:hint="eastAsia"/>
          <w:color w:val="000000"/>
          <w:kern w:val="0"/>
          <w:sz w:val="32"/>
          <w:szCs w:val="32"/>
        </w:rPr>
        <w:t>本</w:t>
      </w:r>
      <w:r w:rsidRPr="002337E6">
        <w:rPr>
          <w:rFonts w:ascii="彩虹粗仿宋" w:eastAsia="彩虹粗仿宋" w:hAnsi="彩虹粗仿宋" w:cs="彩虹粗仿宋" w:hint="eastAsia"/>
          <w:color w:val="000000"/>
          <w:kern w:val="0"/>
          <w:sz w:val="32"/>
          <w:szCs w:val="32"/>
        </w:rPr>
        <w:t>业务，须提供申请书、营业执照、经办人身份证、授权书等甲方要求的材料</w:t>
      </w:r>
      <w:r w:rsidR="0079763A">
        <w:rPr>
          <w:rFonts w:ascii="彩虹粗仿宋" w:eastAsia="彩虹粗仿宋" w:hAnsi="彩虹粗仿宋" w:cs="彩虹粗仿宋" w:hint="eastAsia"/>
          <w:color w:val="000000"/>
          <w:kern w:val="0"/>
          <w:sz w:val="32"/>
          <w:szCs w:val="32"/>
        </w:rPr>
        <w:t>或通过甲方认可的线上签约渠道进行签约申请并完成企业认证</w:t>
      </w:r>
      <w:r w:rsidRPr="002337E6">
        <w:rPr>
          <w:rFonts w:ascii="彩虹粗仿宋" w:eastAsia="彩虹粗仿宋" w:hAnsi="彩虹粗仿宋" w:cs="彩虹粗仿宋" w:hint="eastAsia"/>
          <w:color w:val="000000"/>
          <w:kern w:val="0"/>
          <w:sz w:val="32"/>
          <w:szCs w:val="32"/>
        </w:rPr>
        <w:t>，同时指定一个其在甲方开立的人民币资金账户作为</w:t>
      </w:r>
      <w:r w:rsidR="0079763A">
        <w:rPr>
          <w:rFonts w:ascii="彩虹粗仿宋" w:eastAsia="彩虹粗仿宋" w:hAnsi="彩虹粗仿宋" w:cs="彩虹粗仿宋" w:hint="eastAsia"/>
          <w:color w:val="000000"/>
          <w:kern w:val="0"/>
          <w:sz w:val="32"/>
          <w:szCs w:val="32"/>
        </w:rPr>
        <w:t>本业务各类交易</w:t>
      </w:r>
      <w:r w:rsidRPr="002337E6">
        <w:rPr>
          <w:rFonts w:ascii="彩虹粗仿宋" w:eastAsia="彩虹粗仿宋" w:hAnsi="彩虹粗仿宋" w:cs="彩虹粗仿宋" w:hint="eastAsia"/>
          <w:color w:val="000000"/>
          <w:kern w:val="0"/>
          <w:sz w:val="32"/>
          <w:szCs w:val="32"/>
        </w:rPr>
        <w:t>的资金清算账户。资金账户可以</w:t>
      </w:r>
      <w:r w:rsidR="00B7097D" w:rsidRPr="00B7097D">
        <w:rPr>
          <w:rFonts w:ascii="彩虹粗仿宋" w:eastAsia="彩虹粗仿宋" w:hAnsi="彩虹粗仿宋" w:cs="彩虹粗仿宋" w:hint="eastAsia"/>
          <w:color w:val="000000"/>
          <w:kern w:val="0"/>
          <w:sz w:val="32"/>
          <w:szCs w:val="32"/>
        </w:rPr>
        <w:t>在</w:t>
      </w:r>
      <w:r w:rsidR="009924DC">
        <w:rPr>
          <w:rFonts w:ascii="彩虹粗仿宋" w:eastAsia="彩虹粗仿宋" w:hAnsi="彩虹粗仿宋" w:cs="彩虹粗仿宋" w:hint="eastAsia"/>
          <w:color w:val="000000"/>
          <w:kern w:val="0"/>
          <w:sz w:val="32"/>
          <w:szCs w:val="32"/>
        </w:rPr>
        <w:t>甲方允许</w:t>
      </w:r>
      <w:r w:rsidR="00B7097D" w:rsidRPr="00B7097D">
        <w:rPr>
          <w:rFonts w:ascii="彩虹粗仿宋" w:eastAsia="彩虹粗仿宋" w:hAnsi="彩虹粗仿宋" w:cs="彩虹粗仿宋" w:hint="eastAsia"/>
          <w:color w:val="000000"/>
          <w:kern w:val="0"/>
          <w:sz w:val="32"/>
          <w:szCs w:val="32"/>
        </w:rPr>
        <w:t>的交易介质范围内变更。变更前，</w:t>
      </w:r>
      <w:r w:rsidR="009924DC">
        <w:rPr>
          <w:rFonts w:ascii="彩虹粗仿宋" w:eastAsia="彩虹粗仿宋" w:hAnsi="彩虹粗仿宋" w:cs="彩虹粗仿宋" w:hint="eastAsia"/>
          <w:color w:val="000000"/>
          <w:kern w:val="0"/>
          <w:sz w:val="32"/>
          <w:szCs w:val="32"/>
        </w:rPr>
        <w:t>乙方</w:t>
      </w:r>
      <w:r w:rsidR="00B7097D">
        <w:rPr>
          <w:rFonts w:ascii="彩虹粗仿宋" w:eastAsia="彩虹粗仿宋" w:hAnsi="彩虹粗仿宋" w:cs="彩虹粗仿宋" w:hint="eastAsia"/>
          <w:color w:val="000000"/>
          <w:kern w:val="0"/>
          <w:sz w:val="32"/>
          <w:szCs w:val="32"/>
        </w:rPr>
        <w:t>须</w:t>
      </w:r>
      <w:r w:rsidR="00B7097D" w:rsidRPr="00B7097D">
        <w:rPr>
          <w:rFonts w:ascii="彩虹粗仿宋" w:eastAsia="彩虹粗仿宋" w:hAnsi="彩虹粗仿宋" w:cs="彩虹粗仿宋" w:hint="eastAsia"/>
          <w:color w:val="000000"/>
          <w:kern w:val="0"/>
          <w:sz w:val="32"/>
          <w:szCs w:val="32"/>
        </w:rPr>
        <w:t>将全部黄金积存份额赎回或</w:t>
      </w:r>
      <w:r w:rsidR="00B7097D">
        <w:rPr>
          <w:rFonts w:ascii="彩虹粗仿宋" w:eastAsia="彩虹粗仿宋" w:hAnsi="彩虹粗仿宋" w:cs="彩虹粗仿宋" w:hint="eastAsia"/>
          <w:color w:val="000000"/>
          <w:kern w:val="0"/>
          <w:sz w:val="32"/>
          <w:szCs w:val="32"/>
        </w:rPr>
        <w:t>提取</w:t>
      </w:r>
      <w:r w:rsidR="00B7097D" w:rsidRPr="00B7097D">
        <w:rPr>
          <w:rFonts w:ascii="彩虹粗仿宋" w:eastAsia="彩虹粗仿宋" w:hAnsi="彩虹粗仿宋" w:cs="彩虹粗仿宋" w:hint="eastAsia"/>
          <w:color w:val="000000"/>
          <w:kern w:val="0"/>
          <w:sz w:val="32"/>
          <w:szCs w:val="32"/>
        </w:rPr>
        <w:t>，</w:t>
      </w:r>
      <w:r w:rsidR="00B7097D" w:rsidRPr="00B7097D">
        <w:rPr>
          <w:rFonts w:ascii="彩虹粗仿宋" w:eastAsia="彩虹粗仿宋" w:hAnsi="彩虹粗仿宋" w:cs="彩虹粗仿宋" w:hint="eastAsia"/>
          <w:color w:val="000000"/>
          <w:kern w:val="0"/>
          <w:sz w:val="32"/>
          <w:szCs w:val="32"/>
        </w:rPr>
        <w:lastRenderedPageBreak/>
        <w:t>确保黄金积存份额余额为零</w:t>
      </w:r>
      <w:r w:rsidR="00B7097D">
        <w:rPr>
          <w:rFonts w:ascii="彩虹粗仿宋" w:eastAsia="彩虹粗仿宋" w:hAnsi="彩虹粗仿宋" w:cs="彩虹粗仿宋" w:hint="eastAsia"/>
          <w:color w:val="000000"/>
          <w:kern w:val="0"/>
          <w:sz w:val="32"/>
          <w:szCs w:val="32"/>
        </w:rPr>
        <w:t>，并保证不存在生效中的定期积存计划</w:t>
      </w:r>
      <w:r w:rsidR="00B7097D" w:rsidRPr="00B7097D">
        <w:rPr>
          <w:rFonts w:ascii="彩虹粗仿宋" w:eastAsia="彩虹粗仿宋" w:hAnsi="彩虹粗仿宋" w:cs="彩虹粗仿宋" w:hint="eastAsia"/>
          <w:color w:val="000000"/>
          <w:kern w:val="0"/>
          <w:sz w:val="32"/>
          <w:szCs w:val="32"/>
        </w:rPr>
        <w:t>。</w:t>
      </w:r>
      <w:r w:rsidR="00B7097D">
        <w:rPr>
          <w:rFonts w:ascii="彩虹粗仿宋" w:eastAsia="彩虹粗仿宋" w:hAnsi="彩虹粗仿宋" w:cs="彩虹粗仿宋" w:hint="eastAsia"/>
          <w:color w:val="000000"/>
          <w:kern w:val="0"/>
          <w:sz w:val="32"/>
          <w:szCs w:val="32"/>
        </w:rPr>
        <w:t>结算卡</w:t>
      </w:r>
      <w:r w:rsidR="00B7097D" w:rsidRPr="00B7097D">
        <w:rPr>
          <w:rFonts w:ascii="彩虹粗仿宋" w:eastAsia="彩虹粗仿宋" w:hAnsi="彩虹粗仿宋" w:cs="彩虹粗仿宋" w:hint="eastAsia"/>
          <w:color w:val="000000"/>
          <w:kern w:val="0"/>
          <w:sz w:val="32"/>
          <w:szCs w:val="32"/>
        </w:rPr>
        <w:t>挂失换卡、损坏换卡、延期换卡等联动的变更签约账户不受上述限制。</w:t>
      </w:r>
      <w:r w:rsidRPr="002337E6">
        <w:rPr>
          <w:rFonts w:ascii="彩虹粗仿宋" w:eastAsia="彩虹粗仿宋" w:hAnsi="彩虹粗仿宋" w:cs="彩虹粗仿宋" w:hint="eastAsia"/>
          <w:color w:val="000000"/>
          <w:kern w:val="0"/>
          <w:sz w:val="32"/>
          <w:szCs w:val="32"/>
        </w:rPr>
        <w:t>乙方保证所提供的开户资料真实、准确、完整、有效，保证当上述资料发生变化时，及时前往甲方指定营业机构进行变更。</w:t>
      </w:r>
      <w:r w:rsidR="001C7949" w:rsidRPr="002337E6">
        <w:rPr>
          <w:rFonts w:ascii="彩虹粗仿宋" w:eastAsia="彩虹粗仿宋" w:hAnsi="彩虹粗仿宋" w:cs="彩虹粗仿宋" w:hint="eastAsia"/>
          <w:color w:val="000000"/>
          <w:kern w:val="0"/>
          <w:sz w:val="32"/>
          <w:szCs w:val="32"/>
        </w:rPr>
        <w:t>因乙方提供资料不真实、不准确、不完整或未及时更新等因素而引发的风险和责任由乙方承担。</w:t>
      </w:r>
    </w:p>
    <w:p w14:paraId="5FB80C8C" w14:textId="5C771D70" w:rsidR="00D47F44" w:rsidRPr="002337E6" w:rsidRDefault="00D47F44"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3.乙方承诺申请办理</w:t>
      </w:r>
      <w:r w:rsidR="00B72517" w:rsidRPr="002337E6">
        <w:rPr>
          <w:rFonts w:ascii="彩虹粗仿宋" w:eastAsia="彩虹粗仿宋" w:hAnsi="彩虹粗仿宋" w:cs="彩虹粗仿宋" w:hint="eastAsia"/>
          <w:color w:val="000000"/>
          <w:kern w:val="0"/>
          <w:sz w:val="32"/>
          <w:szCs w:val="32"/>
        </w:rPr>
        <w:t>本</w:t>
      </w:r>
      <w:r w:rsidRPr="002337E6">
        <w:rPr>
          <w:rFonts w:ascii="彩虹粗仿宋" w:eastAsia="彩虹粗仿宋" w:hAnsi="彩虹粗仿宋" w:cs="彩虹粗仿宋" w:hint="eastAsia"/>
          <w:color w:val="000000"/>
          <w:kern w:val="0"/>
          <w:sz w:val="32"/>
          <w:szCs w:val="32"/>
        </w:rPr>
        <w:t>业务时，已了解并保证遵守国家有关部门关于贵金属买卖业务的相关规定以及甲方制定的相关交易规则及制度，并通过</w:t>
      </w:r>
      <w:r w:rsidR="00005AF8" w:rsidRPr="002337E6">
        <w:rPr>
          <w:rFonts w:ascii="彩虹粗仿宋" w:eastAsia="彩虹粗仿宋" w:hAnsi="彩虹粗仿宋" w:cs="彩虹粗仿宋" w:hint="eastAsia"/>
          <w:color w:val="000000"/>
          <w:kern w:val="0"/>
          <w:sz w:val="32"/>
          <w:szCs w:val="32"/>
        </w:rPr>
        <w:t>中国建设银行对公黄金积存产品适合度测试及</w:t>
      </w:r>
      <w:r w:rsidR="004D4D44" w:rsidRPr="002337E6">
        <w:rPr>
          <w:rFonts w:ascii="彩虹粗仿宋" w:eastAsia="彩虹粗仿宋" w:hAnsi="彩虹粗仿宋" w:cs="彩虹粗仿宋" w:hint="eastAsia"/>
          <w:color w:val="000000"/>
          <w:kern w:val="0"/>
          <w:sz w:val="32"/>
          <w:szCs w:val="32"/>
        </w:rPr>
        <w:t>对公客户贵金属交易风险评估</w:t>
      </w:r>
      <w:r w:rsidR="00A51CD6" w:rsidRPr="002337E6">
        <w:rPr>
          <w:rFonts w:ascii="彩虹粗仿宋" w:eastAsia="彩虹粗仿宋" w:hAnsi="彩虹粗仿宋" w:cs="彩虹粗仿宋" w:hint="eastAsia"/>
          <w:color w:val="000000"/>
          <w:kern w:val="0"/>
          <w:sz w:val="32"/>
          <w:szCs w:val="32"/>
        </w:rPr>
        <w:t>问卷</w:t>
      </w:r>
      <w:r w:rsidR="00005AF8" w:rsidRPr="002337E6">
        <w:rPr>
          <w:rFonts w:ascii="彩虹粗仿宋" w:eastAsia="彩虹粗仿宋" w:hAnsi="彩虹粗仿宋" w:cs="彩虹粗仿宋" w:hint="eastAsia"/>
          <w:color w:val="000000"/>
          <w:kern w:val="0"/>
          <w:sz w:val="32"/>
          <w:szCs w:val="32"/>
        </w:rPr>
        <w:t>且评估结果在有效期内</w:t>
      </w:r>
      <w:r w:rsidR="00A51CD6" w:rsidRPr="002337E6">
        <w:rPr>
          <w:rFonts w:ascii="彩虹粗仿宋" w:eastAsia="彩虹粗仿宋" w:hAnsi="彩虹粗仿宋" w:cs="彩虹粗仿宋" w:hint="eastAsia"/>
          <w:color w:val="000000"/>
          <w:kern w:val="0"/>
          <w:sz w:val="32"/>
          <w:szCs w:val="32"/>
        </w:rPr>
        <w:t>，愿意且有能力承担本业务相关风险。</w:t>
      </w:r>
      <w:r w:rsidR="001C7949" w:rsidRPr="002337E6">
        <w:rPr>
          <w:rFonts w:ascii="彩虹粗仿宋" w:eastAsia="彩虹粗仿宋" w:hAnsi="彩虹粗仿宋" w:cs="彩虹粗仿宋" w:hint="eastAsia"/>
          <w:color w:val="000000"/>
          <w:kern w:val="0"/>
          <w:sz w:val="32"/>
          <w:szCs w:val="32"/>
        </w:rPr>
        <w:t>甲方有权根据乙方的资格条件及评估结果，自主决定是否受理乙方的业务办理申请。</w:t>
      </w:r>
    </w:p>
    <w:p w14:paraId="32C62F6D" w14:textId="60B1447A" w:rsidR="00D47F44" w:rsidRPr="002337E6" w:rsidRDefault="00D47F44"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4.在乙方未提取实物黄金前，乙方所持有的</w:t>
      </w:r>
      <w:r w:rsidR="00284EE7" w:rsidRPr="002337E6">
        <w:rPr>
          <w:rFonts w:ascii="彩虹粗仿宋" w:eastAsia="彩虹粗仿宋" w:hAnsi="彩虹粗仿宋" w:cs="彩虹粗仿宋" w:hint="eastAsia"/>
          <w:color w:val="000000"/>
          <w:kern w:val="0"/>
          <w:sz w:val="32"/>
          <w:szCs w:val="32"/>
        </w:rPr>
        <w:t>积存金份额</w:t>
      </w:r>
      <w:r w:rsidRPr="002337E6">
        <w:rPr>
          <w:rFonts w:ascii="彩虹粗仿宋" w:eastAsia="彩虹粗仿宋" w:hAnsi="彩虹粗仿宋" w:cs="彩虹粗仿宋" w:hint="eastAsia"/>
          <w:color w:val="000000"/>
          <w:kern w:val="0"/>
          <w:sz w:val="32"/>
          <w:szCs w:val="32"/>
        </w:rPr>
        <w:t>仅为一种特定权利表彰，</w:t>
      </w:r>
      <w:proofErr w:type="gramStart"/>
      <w:r w:rsidRPr="002337E6">
        <w:rPr>
          <w:rFonts w:ascii="彩虹粗仿宋" w:eastAsia="彩虹粗仿宋" w:hAnsi="彩虹粗仿宋" w:cs="彩虹粗仿宋" w:hint="eastAsia"/>
          <w:color w:val="000000"/>
          <w:kern w:val="0"/>
          <w:sz w:val="32"/>
          <w:szCs w:val="32"/>
        </w:rPr>
        <w:t>原料金</w:t>
      </w:r>
      <w:proofErr w:type="gramEnd"/>
      <w:r w:rsidRPr="002337E6">
        <w:rPr>
          <w:rFonts w:ascii="彩虹粗仿宋" w:eastAsia="彩虹粗仿宋" w:hAnsi="彩虹粗仿宋" w:cs="彩虹粗仿宋" w:hint="eastAsia"/>
          <w:color w:val="000000"/>
          <w:kern w:val="0"/>
          <w:sz w:val="32"/>
          <w:szCs w:val="32"/>
        </w:rPr>
        <w:t>所有权为甲方所有，甲方有权对</w:t>
      </w:r>
      <w:proofErr w:type="gramStart"/>
      <w:r w:rsidRPr="002337E6">
        <w:rPr>
          <w:rFonts w:ascii="彩虹粗仿宋" w:eastAsia="彩虹粗仿宋" w:hAnsi="彩虹粗仿宋" w:cs="彩虹粗仿宋" w:hint="eastAsia"/>
          <w:color w:val="000000"/>
          <w:kern w:val="0"/>
          <w:sz w:val="32"/>
          <w:szCs w:val="32"/>
        </w:rPr>
        <w:t>原料金</w:t>
      </w:r>
      <w:proofErr w:type="gramEnd"/>
      <w:r w:rsidRPr="002337E6">
        <w:rPr>
          <w:rFonts w:ascii="彩虹粗仿宋" w:eastAsia="彩虹粗仿宋" w:hAnsi="彩虹粗仿宋" w:cs="彩虹粗仿宋" w:hint="eastAsia"/>
          <w:color w:val="000000"/>
          <w:kern w:val="0"/>
          <w:sz w:val="32"/>
          <w:szCs w:val="32"/>
        </w:rPr>
        <w:t>进行任何处分，甲方仅负有在乙方提取</w:t>
      </w:r>
      <w:proofErr w:type="gramStart"/>
      <w:r w:rsidRPr="002337E6">
        <w:rPr>
          <w:rFonts w:ascii="彩虹粗仿宋" w:eastAsia="彩虹粗仿宋" w:hAnsi="彩虹粗仿宋" w:cs="彩虹粗仿宋" w:hint="eastAsia"/>
          <w:color w:val="000000"/>
          <w:kern w:val="0"/>
          <w:sz w:val="32"/>
          <w:szCs w:val="32"/>
        </w:rPr>
        <w:t>原料金</w:t>
      </w:r>
      <w:proofErr w:type="gramEnd"/>
      <w:r w:rsidRPr="002337E6">
        <w:rPr>
          <w:rFonts w:ascii="彩虹粗仿宋" w:eastAsia="彩虹粗仿宋" w:hAnsi="彩虹粗仿宋" w:cs="彩虹粗仿宋" w:hint="eastAsia"/>
          <w:color w:val="000000"/>
          <w:kern w:val="0"/>
          <w:sz w:val="32"/>
          <w:szCs w:val="32"/>
        </w:rPr>
        <w:t>时向其转让物权的义务。</w:t>
      </w:r>
    </w:p>
    <w:p w14:paraId="781636E5" w14:textId="0B9CE0A7" w:rsidR="00D47F44" w:rsidRPr="002337E6" w:rsidRDefault="00D47F44"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5.人民法院等有权机关可依法将乙方的</w:t>
      </w:r>
      <w:r w:rsidR="00284EE7" w:rsidRPr="002337E6">
        <w:rPr>
          <w:rFonts w:ascii="彩虹粗仿宋" w:eastAsia="彩虹粗仿宋" w:hAnsi="彩虹粗仿宋" w:cs="彩虹粗仿宋" w:hint="eastAsia"/>
          <w:color w:val="000000"/>
          <w:kern w:val="0"/>
          <w:sz w:val="32"/>
          <w:szCs w:val="32"/>
        </w:rPr>
        <w:t>积存金份额</w:t>
      </w:r>
      <w:r w:rsidRPr="002337E6">
        <w:rPr>
          <w:rFonts w:ascii="彩虹粗仿宋" w:eastAsia="彩虹粗仿宋" w:hAnsi="彩虹粗仿宋" w:cs="彩虹粗仿宋" w:hint="eastAsia"/>
          <w:color w:val="000000"/>
          <w:kern w:val="0"/>
          <w:sz w:val="32"/>
          <w:szCs w:val="32"/>
        </w:rPr>
        <w:t>按照法定程序进行</w:t>
      </w:r>
      <w:r w:rsidR="004C51EE" w:rsidRPr="002337E6">
        <w:rPr>
          <w:rFonts w:ascii="彩虹粗仿宋" w:eastAsia="彩虹粗仿宋" w:hAnsi="彩虹粗仿宋" w:cs="彩虹粗仿宋" w:hint="eastAsia"/>
          <w:color w:val="000000"/>
          <w:kern w:val="0"/>
          <w:sz w:val="32"/>
          <w:szCs w:val="32"/>
        </w:rPr>
        <w:t>处置</w:t>
      </w:r>
      <w:r w:rsidRPr="002337E6">
        <w:rPr>
          <w:rFonts w:ascii="彩虹粗仿宋" w:eastAsia="彩虹粗仿宋" w:hAnsi="彩虹粗仿宋" w:cs="彩虹粗仿宋" w:hint="eastAsia"/>
          <w:color w:val="000000"/>
          <w:kern w:val="0"/>
          <w:sz w:val="32"/>
          <w:szCs w:val="32"/>
        </w:rPr>
        <w:t>。</w:t>
      </w:r>
    </w:p>
    <w:p w14:paraId="0744E848" w14:textId="77777777" w:rsidR="0060058E" w:rsidRPr="002337E6" w:rsidRDefault="000E2379"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6</w:t>
      </w:r>
      <w:r w:rsidR="0060058E" w:rsidRPr="002337E6">
        <w:rPr>
          <w:rFonts w:ascii="彩虹粗仿宋" w:eastAsia="彩虹粗仿宋" w:hAnsi="彩虹粗仿宋" w:cs="彩虹粗仿宋" w:hint="eastAsia"/>
          <w:color w:val="000000"/>
          <w:kern w:val="0"/>
          <w:sz w:val="32"/>
          <w:szCs w:val="32"/>
        </w:rPr>
        <w:t>.乙方不得诋毁、损害甲方声誉，不得攻击业务系统或与本业务相关的其他系统。</w:t>
      </w:r>
    </w:p>
    <w:p w14:paraId="798FB3A5" w14:textId="77777777" w:rsidR="00D47F44" w:rsidRPr="002337E6" w:rsidRDefault="00D47F44" w:rsidP="002337E6">
      <w:pPr>
        <w:widowControl/>
        <w:spacing w:line="560" w:lineRule="exact"/>
        <w:ind w:firstLineChars="200" w:firstLine="643"/>
        <w:rPr>
          <w:rFonts w:ascii="彩虹粗仿宋" w:eastAsia="彩虹粗仿宋" w:hAnsi="彩虹粗仿宋" w:cs="彩虹粗仿宋"/>
          <w:b/>
          <w:color w:val="000000"/>
          <w:kern w:val="0"/>
          <w:sz w:val="32"/>
          <w:szCs w:val="32"/>
        </w:rPr>
      </w:pPr>
      <w:r w:rsidRPr="002337E6">
        <w:rPr>
          <w:rFonts w:ascii="彩虹粗仿宋" w:eastAsia="彩虹粗仿宋" w:hAnsi="彩虹粗仿宋" w:cs="彩虹粗仿宋" w:hint="eastAsia"/>
          <w:b/>
          <w:color w:val="000000"/>
          <w:kern w:val="0"/>
          <w:sz w:val="32"/>
          <w:szCs w:val="32"/>
        </w:rPr>
        <w:t>二、交易报价与委托方式</w:t>
      </w:r>
    </w:p>
    <w:p w14:paraId="5B5BBB19" w14:textId="1F63A4A0" w:rsidR="00C91E5B" w:rsidRPr="002337E6" w:rsidRDefault="002D3B72"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color w:val="000000"/>
          <w:kern w:val="0"/>
          <w:sz w:val="32"/>
          <w:szCs w:val="32"/>
        </w:rPr>
        <w:lastRenderedPageBreak/>
        <w:t>7</w:t>
      </w:r>
      <w:r w:rsidR="00D47F44" w:rsidRPr="002337E6">
        <w:rPr>
          <w:rFonts w:ascii="彩虹粗仿宋" w:eastAsia="彩虹粗仿宋" w:hAnsi="彩虹粗仿宋" w:cs="彩虹粗仿宋" w:hint="eastAsia"/>
          <w:color w:val="000000"/>
          <w:kern w:val="0"/>
          <w:sz w:val="32"/>
          <w:szCs w:val="32"/>
        </w:rPr>
        <w:t>.</w:t>
      </w:r>
      <w:r w:rsidR="00C91E5B" w:rsidRPr="002337E6">
        <w:rPr>
          <w:rFonts w:ascii="彩虹粗仿宋" w:eastAsia="彩虹粗仿宋" w:hAnsi="彩虹粗仿宋" w:cs="彩虹粗仿宋" w:hint="eastAsia"/>
          <w:color w:val="000000"/>
          <w:kern w:val="0"/>
          <w:sz w:val="32"/>
          <w:szCs w:val="32"/>
        </w:rPr>
        <w:t>甲方综合考虑国际及国内黄金价格走势、交易头寸及市场流动性、人民币汇率等因素后，在价量平衡的基础上开展对客报价。</w:t>
      </w:r>
      <w:proofErr w:type="gramStart"/>
      <w:r w:rsidR="00C91E5B" w:rsidRPr="002337E6">
        <w:rPr>
          <w:rFonts w:ascii="彩虹粗仿宋" w:eastAsia="彩虹粗仿宋" w:hAnsi="彩虹粗仿宋" w:cs="彩虹粗仿宋" w:hint="eastAsia"/>
          <w:b/>
          <w:color w:val="000000"/>
          <w:kern w:val="0"/>
          <w:sz w:val="32"/>
          <w:szCs w:val="32"/>
        </w:rPr>
        <w:t>遇市场</w:t>
      </w:r>
      <w:proofErr w:type="gramEnd"/>
      <w:r w:rsidR="00C91E5B" w:rsidRPr="002337E6">
        <w:rPr>
          <w:rFonts w:ascii="彩虹粗仿宋" w:eastAsia="彩虹粗仿宋" w:hAnsi="彩虹粗仿宋" w:cs="彩虹粗仿宋" w:hint="eastAsia"/>
          <w:b/>
          <w:color w:val="000000"/>
          <w:kern w:val="0"/>
          <w:sz w:val="32"/>
          <w:szCs w:val="32"/>
        </w:rPr>
        <w:t>剧烈波动等情况严重影响报价能力时，甲方有权采取必要措施对报价进行管理。</w:t>
      </w:r>
      <w:r w:rsidR="00C91E5B" w:rsidRPr="002337E6">
        <w:rPr>
          <w:rFonts w:ascii="彩虹粗仿宋" w:eastAsia="彩虹粗仿宋" w:hAnsi="彩虹粗仿宋" w:cs="彩虹粗仿宋" w:hint="eastAsia"/>
          <w:color w:val="000000"/>
          <w:kern w:val="0"/>
          <w:sz w:val="32"/>
          <w:szCs w:val="32"/>
        </w:rPr>
        <w:t>“价量平衡”是指本业务每个报价上都对应一定挂盘</w:t>
      </w:r>
      <w:r w:rsidR="00053622" w:rsidRPr="002337E6">
        <w:rPr>
          <w:rFonts w:ascii="彩虹粗仿宋" w:eastAsia="彩虹粗仿宋" w:hAnsi="彩虹粗仿宋" w:cs="彩虹粗仿宋" w:hint="eastAsia"/>
          <w:color w:val="000000"/>
          <w:kern w:val="0"/>
          <w:sz w:val="32"/>
          <w:szCs w:val="32"/>
        </w:rPr>
        <w:t>数</w:t>
      </w:r>
      <w:r w:rsidR="00C91E5B" w:rsidRPr="002337E6">
        <w:rPr>
          <w:rFonts w:ascii="彩虹粗仿宋" w:eastAsia="彩虹粗仿宋" w:hAnsi="彩虹粗仿宋" w:cs="彩虹粗仿宋" w:hint="eastAsia"/>
          <w:color w:val="000000"/>
          <w:kern w:val="0"/>
          <w:sz w:val="32"/>
          <w:szCs w:val="32"/>
        </w:rPr>
        <w:t>量限制，具体挂盘数量以实际交易为准。</w:t>
      </w:r>
    </w:p>
    <w:p w14:paraId="18EBC890" w14:textId="1C632277" w:rsidR="00D47F44" w:rsidRPr="002337E6" w:rsidRDefault="00D47F44"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乙方在</w:t>
      </w:r>
      <w:r w:rsidR="00B72517" w:rsidRPr="002337E6">
        <w:rPr>
          <w:rFonts w:ascii="彩虹粗仿宋" w:eastAsia="彩虹粗仿宋" w:hAnsi="彩虹粗仿宋" w:cs="彩虹粗仿宋" w:hint="eastAsia"/>
          <w:color w:val="000000"/>
          <w:kern w:val="0"/>
          <w:sz w:val="32"/>
          <w:szCs w:val="32"/>
        </w:rPr>
        <w:t>本</w:t>
      </w:r>
      <w:r w:rsidRPr="002337E6">
        <w:rPr>
          <w:rFonts w:ascii="彩虹粗仿宋" w:eastAsia="彩虹粗仿宋" w:hAnsi="彩虹粗仿宋" w:cs="彩虹粗仿宋" w:hint="eastAsia"/>
          <w:color w:val="000000"/>
          <w:kern w:val="0"/>
          <w:sz w:val="32"/>
          <w:szCs w:val="32"/>
        </w:rPr>
        <w:t>业务交易时间内，可根据甲方提供的积存金价格</w:t>
      </w:r>
      <w:r w:rsidR="00001904" w:rsidRPr="002337E6">
        <w:rPr>
          <w:rFonts w:ascii="彩虹粗仿宋" w:eastAsia="彩虹粗仿宋" w:hAnsi="彩虹粗仿宋" w:cs="彩虹粗仿宋" w:hint="eastAsia"/>
          <w:color w:val="000000"/>
          <w:kern w:val="0"/>
          <w:sz w:val="32"/>
          <w:szCs w:val="32"/>
        </w:rPr>
        <w:t>进行交易</w:t>
      </w:r>
      <w:r w:rsidRPr="002337E6">
        <w:rPr>
          <w:rFonts w:ascii="彩虹粗仿宋" w:eastAsia="彩虹粗仿宋" w:hAnsi="彩虹粗仿宋" w:cs="彩虹粗仿宋" w:hint="eastAsia"/>
          <w:color w:val="000000"/>
          <w:kern w:val="0"/>
          <w:sz w:val="32"/>
          <w:szCs w:val="32"/>
        </w:rPr>
        <w:t>，最小交易单位为1克，并以1克的整数</w:t>
      </w:r>
      <w:proofErr w:type="gramStart"/>
      <w:r w:rsidRPr="002337E6">
        <w:rPr>
          <w:rFonts w:ascii="彩虹粗仿宋" w:eastAsia="彩虹粗仿宋" w:hAnsi="彩虹粗仿宋" w:cs="彩虹粗仿宋" w:hint="eastAsia"/>
          <w:color w:val="000000"/>
          <w:kern w:val="0"/>
          <w:sz w:val="32"/>
          <w:szCs w:val="32"/>
        </w:rPr>
        <w:t>倍</w:t>
      </w:r>
      <w:proofErr w:type="gramEnd"/>
      <w:r w:rsidRPr="002337E6">
        <w:rPr>
          <w:rFonts w:ascii="彩虹粗仿宋" w:eastAsia="彩虹粗仿宋" w:hAnsi="彩虹粗仿宋" w:cs="彩虹粗仿宋" w:hint="eastAsia"/>
          <w:color w:val="000000"/>
          <w:kern w:val="0"/>
          <w:sz w:val="32"/>
          <w:szCs w:val="32"/>
        </w:rPr>
        <w:t>递增。申请一旦交易成功，实时生效，如扣款时乙方资金账户余额不足，则当次交易失败。</w:t>
      </w:r>
    </w:p>
    <w:p w14:paraId="52E9B539" w14:textId="3A635EAE" w:rsidR="00902086" w:rsidRPr="00262968" w:rsidRDefault="002D3B72"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color w:val="000000"/>
          <w:kern w:val="0"/>
          <w:sz w:val="32"/>
          <w:szCs w:val="32"/>
        </w:rPr>
        <w:t>8</w:t>
      </w:r>
      <w:r w:rsidR="00E574F5" w:rsidRPr="002337E6">
        <w:rPr>
          <w:rFonts w:ascii="彩虹粗仿宋" w:eastAsia="彩虹粗仿宋" w:hAnsi="彩虹粗仿宋" w:cs="彩虹粗仿宋" w:hint="eastAsia"/>
          <w:color w:val="000000"/>
          <w:kern w:val="0"/>
          <w:sz w:val="32"/>
          <w:szCs w:val="32"/>
        </w:rPr>
        <w:t>.</w:t>
      </w:r>
      <w:r w:rsidR="002902DF" w:rsidRPr="002337E6">
        <w:rPr>
          <w:rFonts w:ascii="彩虹粗仿宋" w:eastAsia="彩虹粗仿宋" w:hAnsi="彩虹粗仿宋" w:cs="彩虹粗仿宋" w:hint="eastAsia"/>
          <w:color w:val="000000"/>
          <w:kern w:val="0"/>
          <w:sz w:val="32"/>
          <w:szCs w:val="32"/>
        </w:rPr>
        <w:t>乙方</w:t>
      </w:r>
      <w:r w:rsidR="005F1C1C" w:rsidRPr="002337E6">
        <w:rPr>
          <w:rFonts w:ascii="彩虹粗仿宋" w:eastAsia="彩虹粗仿宋" w:hAnsi="彩虹粗仿宋" w:cs="彩虹粗仿宋" w:hint="eastAsia"/>
          <w:color w:val="000000"/>
          <w:kern w:val="0"/>
          <w:sz w:val="32"/>
          <w:szCs w:val="32"/>
        </w:rPr>
        <w:t>可通过柜面、网上银行</w:t>
      </w:r>
      <w:r w:rsidR="00865A0E">
        <w:rPr>
          <w:rFonts w:ascii="彩虹粗仿宋" w:eastAsia="彩虹粗仿宋" w:hAnsi="彩虹粗仿宋" w:cs="彩虹粗仿宋" w:hint="eastAsia"/>
          <w:color w:val="000000"/>
          <w:kern w:val="0"/>
          <w:sz w:val="32"/>
          <w:szCs w:val="32"/>
        </w:rPr>
        <w:t>、</w:t>
      </w:r>
      <w:r w:rsidR="005F1C1C" w:rsidRPr="002337E6">
        <w:rPr>
          <w:rFonts w:ascii="彩虹粗仿宋" w:eastAsia="彩虹粗仿宋" w:hAnsi="彩虹粗仿宋" w:cs="彩虹粗仿宋" w:hint="eastAsia"/>
          <w:color w:val="000000"/>
          <w:kern w:val="0"/>
          <w:sz w:val="32"/>
          <w:szCs w:val="32"/>
        </w:rPr>
        <w:t>手机银行</w:t>
      </w:r>
      <w:r w:rsidR="00865A0E">
        <w:rPr>
          <w:rFonts w:ascii="彩虹粗仿宋" w:eastAsia="彩虹粗仿宋" w:hAnsi="彩虹粗仿宋" w:cs="彩虹粗仿宋" w:hint="eastAsia"/>
          <w:color w:val="000000"/>
          <w:kern w:val="0"/>
          <w:sz w:val="32"/>
          <w:szCs w:val="32"/>
        </w:rPr>
        <w:t>、</w:t>
      </w:r>
      <w:r w:rsidR="00D34B71" w:rsidRPr="00D34B71">
        <w:rPr>
          <w:rFonts w:ascii="彩虹粗仿宋" w:eastAsia="彩虹粗仿宋" w:hAnsi="彩虹粗仿宋" w:cs="彩虹粗仿宋" w:hint="eastAsia"/>
          <w:color w:val="000000"/>
          <w:kern w:val="0"/>
          <w:sz w:val="32"/>
          <w:szCs w:val="32"/>
        </w:rPr>
        <w:t>“建行惠懂你”APP等</w:t>
      </w:r>
      <w:r w:rsidR="00865A0E" w:rsidRPr="00262968">
        <w:rPr>
          <w:rFonts w:ascii="彩虹粗仿宋" w:eastAsia="彩虹粗仿宋" w:hAnsi="彩虹粗仿宋" w:cs="彩虹粗仿宋" w:hint="eastAsia"/>
          <w:color w:val="000000"/>
          <w:kern w:val="0"/>
          <w:sz w:val="32"/>
          <w:szCs w:val="32"/>
        </w:rPr>
        <w:t>甲方认可的有效</w:t>
      </w:r>
      <w:r w:rsidR="005F1C1C" w:rsidRPr="00262968">
        <w:rPr>
          <w:rFonts w:ascii="彩虹粗仿宋" w:eastAsia="彩虹粗仿宋" w:hAnsi="彩虹粗仿宋" w:cs="彩虹粗仿宋" w:hint="eastAsia"/>
          <w:color w:val="000000"/>
          <w:kern w:val="0"/>
          <w:sz w:val="32"/>
          <w:szCs w:val="32"/>
        </w:rPr>
        <w:t>渠道发起积存实时买入、卖出交易。当</w:t>
      </w:r>
      <w:r w:rsidR="002902DF" w:rsidRPr="00262968">
        <w:rPr>
          <w:rFonts w:ascii="彩虹粗仿宋" w:eastAsia="彩虹粗仿宋" w:hAnsi="彩虹粗仿宋" w:cs="彩虹粗仿宋" w:hint="eastAsia"/>
          <w:color w:val="000000"/>
          <w:kern w:val="0"/>
          <w:sz w:val="32"/>
          <w:szCs w:val="32"/>
        </w:rPr>
        <w:t>乙方</w:t>
      </w:r>
      <w:r w:rsidR="005F1C1C" w:rsidRPr="00262968">
        <w:rPr>
          <w:rFonts w:ascii="彩虹粗仿宋" w:eastAsia="彩虹粗仿宋" w:hAnsi="彩虹粗仿宋" w:cs="彩虹粗仿宋" w:hint="eastAsia"/>
          <w:color w:val="000000"/>
          <w:kern w:val="0"/>
          <w:sz w:val="32"/>
          <w:szCs w:val="32"/>
        </w:rPr>
        <w:t>实时买入、卖出价</w:t>
      </w:r>
      <w:r w:rsidR="00C91E5B" w:rsidRPr="00262968">
        <w:rPr>
          <w:rFonts w:ascii="彩虹粗仿宋" w:eastAsia="彩虹粗仿宋" w:hAnsi="彩虹粗仿宋" w:cs="彩虹粗仿宋" w:hint="eastAsia"/>
          <w:color w:val="000000"/>
          <w:kern w:val="0"/>
          <w:sz w:val="32"/>
          <w:szCs w:val="32"/>
        </w:rPr>
        <w:t>对应</w:t>
      </w:r>
      <w:r w:rsidR="005F1C1C" w:rsidRPr="00262968">
        <w:rPr>
          <w:rFonts w:ascii="彩虹粗仿宋" w:eastAsia="彩虹粗仿宋" w:hAnsi="彩虹粗仿宋" w:cs="彩虹粗仿宋" w:hint="eastAsia"/>
          <w:color w:val="000000"/>
          <w:kern w:val="0"/>
          <w:sz w:val="32"/>
          <w:szCs w:val="32"/>
        </w:rPr>
        <w:t>的剩余挂盘数量大于或等于</w:t>
      </w:r>
      <w:r w:rsidR="002902DF" w:rsidRPr="00262968">
        <w:rPr>
          <w:rFonts w:ascii="彩虹粗仿宋" w:eastAsia="彩虹粗仿宋" w:hAnsi="彩虹粗仿宋" w:cs="彩虹粗仿宋" w:hint="eastAsia"/>
          <w:color w:val="000000"/>
          <w:kern w:val="0"/>
          <w:sz w:val="32"/>
          <w:szCs w:val="32"/>
        </w:rPr>
        <w:t>乙方</w:t>
      </w:r>
      <w:r w:rsidR="005F1C1C" w:rsidRPr="00262968">
        <w:rPr>
          <w:rFonts w:ascii="彩虹粗仿宋" w:eastAsia="彩虹粗仿宋" w:hAnsi="彩虹粗仿宋" w:cs="彩虹粗仿宋" w:hint="eastAsia"/>
          <w:color w:val="000000"/>
          <w:kern w:val="0"/>
          <w:sz w:val="32"/>
          <w:szCs w:val="32"/>
        </w:rPr>
        <w:t>积存买入、卖出数量时，交易可实时成交，否则交易不成交。</w:t>
      </w:r>
    </w:p>
    <w:p w14:paraId="287A0D76" w14:textId="13A242CF" w:rsidR="00E574F5" w:rsidRPr="00262968" w:rsidRDefault="005F1C1C"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62968">
        <w:rPr>
          <w:rFonts w:ascii="彩虹粗仿宋" w:eastAsia="彩虹粗仿宋" w:hAnsi="彩虹粗仿宋" w:cs="彩虹粗仿宋" w:hint="eastAsia"/>
          <w:color w:val="000000"/>
          <w:kern w:val="0"/>
          <w:sz w:val="32"/>
          <w:szCs w:val="32"/>
        </w:rPr>
        <w:t>由于交易价格实时变动，实际成交价格可能与买入、卖出申请提交时的报价不一致，</w:t>
      </w:r>
      <w:r w:rsidR="002902DF" w:rsidRPr="00262968">
        <w:rPr>
          <w:rFonts w:ascii="彩虹粗仿宋" w:eastAsia="彩虹粗仿宋" w:hAnsi="彩虹粗仿宋" w:cs="彩虹粗仿宋" w:hint="eastAsia"/>
          <w:color w:val="000000"/>
          <w:kern w:val="0"/>
          <w:sz w:val="32"/>
          <w:szCs w:val="32"/>
        </w:rPr>
        <w:t>乙方</w:t>
      </w:r>
      <w:r w:rsidRPr="00262968">
        <w:rPr>
          <w:rFonts w:ascii="彩虹粗仿宋" w:eastAsia="彩虹粗仿宋" w:hAnsi="彩虹粗仿宋" w:cs="彩虹粗仿宋" w:hint="eastAsia"/>
          <w:color w:val="000000"/>
          <w:kern w:val="0"/>
          <w:sz w:val="32"/>
          <w:szCs w:val="32"/>
        </w:rPr>
        <w:t>可选择是否按实际成交价格立即成交。实时交易成交后不能撤销。</w:t>
      </w:r>
    </w:p>
    <w:p w14:paraId="6D6336D7" w14:textId="16A90170" w:rsidR="00D47F44" w:rsidRPr="002337E6" w:rsidRDefault="002D3B72"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62968">
        <w:rPr>
          <w:rFonts w:ascii="彩虹粗仿宋" w:eastAsia="彩虹粗仿宋" w:hAnsi="彩虹粗仿宋" w:cs="彩虹粗仿宋"/>
          <w:color w:val="000000"/>
          <w:kern w:val="0"/>
          <w:sz w:val="32"/>
          <w:szCs w:val="32"/>
        </w:rPr>
        <w:t>9</w:t>
      </w:r>
      <w:r w:rsidR="00E574F5" w:rsidRPr="00262968">
        <w:rPr>
          <w:rFonts w:ascii="彩虹粗仿宋" w:eastAsia="彩虹粗仿宋" w:hAnsi="彩虹粗仿宋" w:cs="彩虹粗仿宋"/>
          <w:color w:val="000000"/>
          <w:kern w:val="0"/>
          <w:sz w:val="32"/>
          <w:szCs w:val="32"/>
        </w:rPr>
        <w:t>.</w:t>
      </w:r>
      <w:r w:rsidR="00D47F44" w:rsidRPr="00262968">
        <w:rPr>
          <w:rFonts w:ascii="彩虹粗仿宋" w:eastAsia="彩虹粗仿宋" w:hAnsi="彩虹粗仿宋" w:cs="彩虹粗仿宋" w:hint="eastAsia"/>
          <w:color w:val="000000"/>
          <w:kern w:val="0"/>
          <w:sz w:val="32"/>
          <w:szCs w:val="32"/>
        </w:rPr>
        <w:t>乙方也可通过柜面、网上银行</w:t>
      </w:r>
      <w:r w:rsidR="00865A0E" w:rsidRPr="00262968">
        <w:rPr>
          <w:rFonts w:ascii="彩虹粗仿宋" w:eastAsia="彩虹粗仿宋" w:hAnsi="彩虹粗仿宋" w:cs="彩虹粗仿宋" w:hint="eastAsia"/>
          <w:color w:val="000000"/>
          <w:kern w:val="0"/>
          <w:sz w:val="32"/>
          <w:szCs w:val="32"/>
        </w:rPr>
        <w:t>、</w:t>
      </w:r>
      <w:r w:rsidR="00D47F44" w:rsidRPr="00262968">
        <w:rPr>
          <w:rFonts w:ascii="彩虹粗仿宋" w:eastAsia="彩虹粗仿宋" w:hAnsi="彩虹粗仿宋" w:cs="彩虹粗仿宋" w:hint="eastAsia"/>
          <w:color w:val="000000"/>
          <w:kern w:val="0"/>
          <w:sz w:val="32"/>
          <w:szCs w:val="32"/>
        </w:rPr>
        <w:t>手机银行</w:t>
      </w:r>
      <w:r w:rsidR="00865A0E" w:rsidRPr="00262968">
        <w:rPr>
          <w:rFonts w:ascii="彩虹粗仿宋" w:eastAsia="彩虹粗仿宋" w:hAnsi="彩虹粗仿宋" w:cs="彩虹粗仿宋" w:hint="eastAsia"/>
          <w:color w:val="000000"/>
          <w:kern w:val="0"/>
          <w:sz w:val="32"/>
          <w:szCs w:val="32"/>
        </w:rPr>
        <w:t>、</w:t>
      </w:r>
      <w:r w:rsidR="00D34B71" w:rsidRPr="00262968">
        <w:rPr>
          <w:rFonts w:ascii="彩虹粗仿宋" w:eastAsia="彩虹粗仿宋" w:hAnsi="彩虹粗仿宋" w:cs="彩虹粗仿宋" w:hint="eastAsia"/>
          <w:color w:val="000000"/>
          <w:kern w:val="0"/>
          <w:sz w:val="32"/>
          <w:szCs w:val="32"/>
        </w:rPr>
        <w:t>“建行惠懂你”</w:t>
      </w:r>
      <w:r w:rsidR="00D34B71" w:rsidRPr="00262968">
        <w:rPr>
          <w:rFonts w:ascii="彩虹粗仿宋" w:eastAsia="彩虹粗仿宋" w:hAnsi="彩虹粗仿宋" w:cs="彩虹粗仿宋"/>
          <w:color w:val="000000"/>
          <w:kern w:val="0"/>
          <w:sz w:val="32"/>
          <w:szCs w:val="32"/>
        </w:rPr>
        <w:t>APP等</w:t>
      </w:r>
      <w:r w:rsidR="00865A0E" w:rsidRPr="00262968">
        <w:rPr>
          <w:rFonts w:ascii="彩虹粗仿宋" w:eastAsia="彩虹粗仿宋" w:hAnsi="彩虹粗仿宋" w:cs="彩虹粗仿宋" w:hint="eastAsia"/>
          <w:color w:val="000000"/>
          <w:kern w:val="0"/>
          <w:sz w:val="32"/>
          <w:szCs w:val="32"/>
        </w:rPr>
        <w:t>甲方认可的有效</w:t>
      </w:r>
      <w:r w:rsidR="00D47F44" w:rsidRPr="002337E6">
        <w:rPr>
          <w:rFonts w:ascii="彩虹粗仿宋" w:eastAsia="彩虹粗仿宋" w:hAnsi="彩虹粗仿宋" w:cs="彩虹粗仿宋" w:hint="eastAsia"/>
          <w:color w:val="000000"/>
          <w:kern w:val="0"/>
          <w:sz w:val="32"/>
          <w:szCs w:val="32"/>
        </w:rPr>
        <w:t>渠道设置定期积存计划，授权甲方按计划频率与方式从乙方关联资金账户上扣除相应资金用于积存金购买。定期积存购买频率包括按日、按周与按月。定期积存购买方式包括以约定具体金额积存或以账户余额积存，其中以约定具体金额</w:t>
      </w:r>
      <w:proofErr w:type="gramStart"/>
      <w:r w:rsidR="00D47F44" w:rsidRPr="002337E6">
        <w:rPr>
          <w:rFonts w:ascii="彩虹粗仿宋" w:eastAsia="彩虹粗仿宋" w:hAnsi="彩虹粗仿宋" w:cs="彩虹粗仿宋" w:hint="eastAsia"/>
          <w:color w:val="000000"/>
          <w:kern w:val="0"/>
          <w:sz w:val="32"/>
          <w:szCs w:val="32"/>
        </w:rPr>
        <w:t>积存指</w:t>
      </w:r>
      <w:proofErr w:type="gramEnd"/>
      <w:r w:rsidR="00D47F44" w:rsidRPr="002337E6">
        <w:rPr>
          <w:rFonts w:ascii="彩虹粗仿宋" w:eastAsia="彩虹粗仿宋" w:hAnsi="彩虹粗仿宋" w:cs="彩虹粗仿宋" w:hint="eastAsia"/>
          <w:color w:val="000000"/>
          <w:kern w:val="0"/>
          <w:sz w:val="32"/>
          <w:szCs w:val="32"/>
        </w:rPr>
        <w:t>乙方在定期积存计划制定</w:t>
      </w:r>
      <w:r w:rsidR="00D47F44" w:rsidRPr="002337E6">
        <w:rPr>
          <w:rFonts w:ascii="彩虹粗仿宋" w:eastAsia="彩虹粗仿宋" w:hAnsi="彩虹粗仿宋" w:cs="彩虹粗仿宋" w:hint="eastAsia"/>
          <w:color w:val="000000"/>
          <w:kern w:val="0"/>
          <w:sz w:val="32"/>
          <w:szCs w:val="32"/>
        </w:rPr>
        <w:lastRenderedPageBreak/>
        <w:t>时确定一个具体的人民币资金额，每个积存购买频率将以该资金额与购买时点价格计算可购买积存克数，相应资金不足购买最小交易单位（1克）积存金的部分款项留存；以账户余额</w:t>
      </w:r>
      <w:proofErr w:type="gramStart"/>
      <w:r w:rsidR="00D47F44" w:rsidRPr="002337E6">
        <w:rPr>
          <w:rFonts w:ascii="彩虹粗仿宋" w:eastAsia="彩虹粗仿宋" w:hAnsi="彩虹粗仿宋" w:cs="彩虹粗仿宋" w:hint="eastAsia"/>
          <w:color w:val="000000"/>
          <w:kern w:val="0"/>
          <w:sz w:val="32"/>
          <w:szCs w:val="32"/>
        </w:rPr>
        <w:t>积存指</w:t>
      </w:r>
      <w:proofErr w:type="gramEnd"/>
      <w:r w:rsidR="00D47F44" w:rsidRPr="002337E6">
        <w:rPr>
          <w:rFonts w:ascii="彩虹粗仿宋" w:eastAsia="彩虹粗仿宋" w:hAnsi="彩虹粗仿宋" w:cs="彩虹粗仿宋" w:hint="eastAsia"/>
          <w:color w:val="000000"/>
          <w:kern w:val="0"/>
          <w:sz w:val="32"/>
          <w:szCs w:val="32"/>
        </w:rPr>
        <w:t>每个积存购买频率，系统将以乙方关联</w:t>
      </w:r>
      <w:r w:rsidR="00373F0E" w:rsidRPr="002337E6">
        <w:rPr>
          <w:rFonts w:ascii="彩虹粗仿宋" w:eastAsia="彩虹粗仿宋" w:hAnsi="彩虹粗仿宋" w:cs="彩虹粗仿宋" w:hint="eastAsia"/>
          <w:color w:val="000000"/>
          <w:kern w:val="0"/>
          <w:sz w:val="32"/>
          <w:szCs w:val="32"/>
        </w:rPr>
        <w:t>本</w:t>
      </w:r>
      <w:r w:rsidR="00D47F44" w:rsidRPr="002337E6">
        <w:rPr>
          <w:rFonts w:ascii="彩虹粗仿宋" w:eastAsia="彩虹粗仿宋" w:hAnsi="彩虹粗仿宋" w:cs="彩虹粗仿宋" w:hint="eastAsia"/>
          <w:color w:val="000000"/>
          <w:kern w:val="0"/>
          <w:sz w:val="32"/>
          <w:szCs w:val="32"/>
        </w:rPr>
        <w:t>业务的资金账户中剩余的金额与购买时点价格计算可购买积存克数，相应资金不足购买最小交易单位（1克）积存金的部分款项留存。</w:t>
      </w:r>
    </w:p>
    <w:p w14:paraId="123BC12E" w14:textId="30843D43" w:rsidR="00F5262E" w:rsidRPr="002337E6" w:rsidRDefault="002D3B72"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color w:val="000000"/>
          <w:kern w:val="0"/>
          <w:sz w:val="32"/>
          <w:szCs w:val="32"/>
        </w:rPr>
        <w:t>10</w:t>
      </w:r>
      <w:r w:rsidR="00E574F5" w:rsidRPr="002337E6">
        <w:rPr>
          <w:rFonts w:ascii="彩虹粗仿宋" w:eastAsia="彩虹粗仿宋" w:hAnsi="彩虹粗仿宋" w:cs="彩虹粗仿宋" w:hint="eastAsia"/>
          <w:color w:val="000000"/>
          <w:kern w:val="0"/>
          <w:sz w:val="32"/>
          <w:szCs w:val="32"/>
        </w:rPr>
        <w:t>.</w:t>
      </w:r>
      <w:r w:rsidR="00D47F44" w:rsidRPr="002337E6">
        <w:rPr>
          <w:rFonts w:ascii="彩虹粗仿宋" w:eastAsia="彩虹粗仿宋" w:hAnsi="彩虹粗仿宋" w:cs="彩虹粗仿宋" w:hint="eastAsia"/>
          <w:color w:val="000000"/>
          <w:kern w:val="0"/>
          <w:sz w:val="32"/>
          <w:szCs w:val="32"/>
        </w:rPr>
        <w:t>乙方在甲方</w:t>
      </w:r>
      <w:r w:rsidR="00412D0C" w:rsidRPr="002337E6">
        <w:rPr>
          <w:rFonts w:ascii="彩虹粗仿宋" w:eastAsia="彩虹粗仿宋" w:hAnsi="彩虹粗仿宋" w:cs="彩虹粗仿宋" w:hint="eastAsia"/>
          <w:color w:val="000000"/>
          <w:kern w:val="0"/>
          <w:sz w:val="32"/>
          <w:szCs w:val="32"/>
        </w:rPr>
        <w:t>处</w:t>
      </w:r>
      <w:r w:rsidR="00D47F44" w:rsidRPr="002337E6">
        <w:rPr>
          <w:rFonts w:ascii="彩虹粗仿宋" w:eastAsia="彩虹粗仿宋" w:hAnsi="彩虹粗仿宋" w:cs="彩虹粗仿宋" w:hint="eastAsia"/>
          <w:color w:val="000000"/>
          <w:kern w:val="0"/>
          <w:sz w:val="32"/>
          <w:szCs w:val="32"/>
        </w:rPr>
        <w:t>只能有一个生效的定期积存计划。乙方首次设置或终止原定期积存计划后重新设置定期积存计划的，若乙方设置为按日积存的，下一个工作日为首笔积存扣款日；若设置为按周、按月积存且计划起始日非本周、本月的最后一个交易日，则首笔积存扣款日为本周（全周无工作日的进一步顺延至下一周）、本月的最后一个交易日；若乙方设置为按周、按月积存，且计划起始日为本周、本月的最后一个交易日，则首笔积存扣款日为下一周、下一月的最后一个交易日。</w:t>
      </w:r>
    </w:p>
    <w:p w14:paraId="196ECAEB" w14:textId="639D25E7" w:rsidR="00D47F44" w:rsidRPr="002337E6" w:rsidRDefault="002D3B72"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color w:val="000000"/>
          <w:kern w:val="0"/>
          <w:sz w:val="32"/>
          <w:szCs w:val="32"/>
        </w:rPr>
        <w:t>11</w:t>
      </w:r>
      <w:r w:rsidR="00F5262E" w:rsidRPr="002337E6">
        <w:rPr>
          <w:rFonts w:ascii="彩虹粗仿宋" w:eastAsia="彩虹粗仿宋" w:hAnsi="彩虹粗仿宋" w:cs="彩虹粗仿宋" w:hint="eastAsia"/>
          <w:color w:val="000000"/>
          <w:kern w:val="0"/>
          <w:sz w:val="32"/>
          <w:szCs w:val="32"/>
        </w:rPr>
        <w:t xml:space="preserve">. </w:t>
      </w:r>
      <w:r w:rsidR="00A407B2">
        <w:rPr>
          <w:rFonts w:ascii="彩虹粗仿宋" w:eastAsia="彩虹粗仿宋" w:hAnsi="彩虹粗仿宋" w:cs="彩虹粗仿宋" w:hint="eastAsia"/>
          <w:color w:val="000000"/>
          <w:kern w:val="0"/>
          <w:sz w:val="32"/>
          <w:szCs w:val="32"/>
        </w:rPr>
        <w:t>乙方</w:t>
      </w:r>
      <w:r w:rsidR="00A407B2" w:rsidRPr="00A407B2">
        <w:rPr>
          <w:rFonts w:ascii="彩虹粗仿宋" w:eastAsia="彩虹粗仿宋" w:hAnsi="彩虹粗仿宋" w:cs="彩虹粗仿宋" w:hint="eastAsia"/>
          <w:color w:val="000000"/>
          <w:kern w:val="0"/>
          <w:sz w:val="32"/>
          <w:szCs w:val="32"/>
        </w:rPr>
        <w:t>修改定期积存计划的，</w:t>
      </w:r>
      <w:r w:rsidR="00A407B2">
        <w:rPr>
          <w:rFonts w:ascii="彩虹粗仿宋" w:eastAsia="彩虹粗仿宋" w:hAnsi="彩虹粗仿宋" w:cs="彩虹粗仿宋" w:hint="eastAsia"/>
          <w:color w:val="000000"/>
          <w:kern w:val="0"/>
          <w:sz w:val="32"/>
          <w:szCs w:val="32"/>
        </w:rPr>
        <w:t>下一个交易日生效。</w:t>
      </w:r>
      <w:r w:rsidR="00A407B2" w:rsidRPr="002337E6">
        <w:rPr>
          <w:rFonts w:ascii="彩虹粗仿宋" w:eastAsia="彩虹粗仿宋" w:hAnsi="彩虹粗仿宋" w:cs="彩虹粗仿宋" w:hint="eastAsia"/>
          <w:color w:val="000000"/>
          <w:kern w:val="0"/>
          <w:sz w:val="32"/>
          <w:szCs w:val="32"/>
        </w:rPr>
        <w:t>修改定期积存计划只可更改积存方式（若积存方式为按具体金额积存的，可修改约定扣款金额）、短信通知是否接收选项和接收短信通知的手机号，不可变更积存起始日期及积存频率。</w:t>
      </w:r>
      <w:r w:rsidR="00A407B2">
        <w:rPr>
          <w:rFonts w:ascii="彩虹粗仿宋" w:eastAsia="彩虹粗仿宋" w:hAnsi="彩虹粗仿宋" w:cs="彩虹粗仿宋" w:hint="eastAsia"/>
          <w:color w:val="000000"/>
          <w:kern w:val="0"/>
          <w:sz w:val="32"/>
          <w:szCs w:val="32"/>
        </w:rPr>
        <w:t>乙方</w:t>
      </w:r>
      <w:r w:rsidR="00F5262E" w:rsidRPr="002337E6">
        <w:rPr>
          <w:rFonts w:ascii="彩虹粗仿宋" w:eastAsia="彩虹粗仿宋" w:hAnsi="彩虹粗仿宋" w:cs="彩虹粗仿宋" w:hint="eastAsia"/>
          <w:color w:val="000000"/>
          <w:kern w:val="0"/>
          <w:sz w:val="32"/>
          <w:szCs w:val="32"/>
        </w:rPr>
        <w:t>终止定期积存计划的，根据乙方申请时间确定生效时间。若乙方在交易日17:00前终止定期积存计划，当日生效；在交易日17:00</w:t>
      </w:r>
      <w:r w:rsidR="00A407B2">
        <w:rPr>
          <w:rFonts w:ascii="彩虹粗仿宋" w:eastAsia="彩虹粗仿宋" w:hAnsi="彩虹粗仿宋" w:cs="彩虹粗仿宋" w:hint="eastAsia"/>
          <w:color w:val="000000"/>
          <w:kern w:val="0"/>
          <w:sz w:val="32"/>
          <w:szCs w:val="32"/>
        </w:rPr>
        <w:t>后终止定期积存计划，下一交易日生效。乙方在非交易日</w:t>
      </w:r>
      <w:r w:rsidR="00F5262E" w:rsidRPr="002337E6">
        <w:rPr>
          <w:rFonts w:ascii="彩虹粗仿宋" w:eastAsia="彩虹粗仿宋" w:hAnsi="彩虹粗仿宋" w:cs="彩虹粗仿宋" w:hint="eastAsia"/>
          <w:color w:val="000000"/>
          <w:kern w:val="0"/>
          <w:sz w:val="32"/>
          <w:szCs w:val="32"/>
        </w:rPr>
        <w:t>终止定期积存计划的，下一交易日生效</w:t>
      </w:r>
      <w:r w:rsidR="00D47F44" w:rsidRPr="002337E6">
        <w:rPr>
          <w:rFonts w:ascii="彩虹粗仿宋" w:eastAsia="彩虹粗仿宋" w:hAnsi="彩虹粗仿宋" w:cs="彩虹粗仿宋" w:hint="eastAsia"/>
          <w:color w:val="000000"/>
          <w:kern w:val="0"/>
          <w:sz w:val="32"/>
          <w:szCs w:val="32"/>
        </w:rPr>
        <w:t>。定</w:t>
      </w:r>
      <w:r w:rsidR="00D47F44" w:rsidRPr="002337E6">
        <w:rPr>
          <w:rFonts w:ascii="彩虹粗仿宋" w:eastAsia="彩虹粗仿宋" w:hAnsi="彩虹粗仿宋" w:cs="彩虹粗仿宋" w:hint="eastAsia"/>
          <w:color w:val="000000"/>
          <w:kern w:val="0"/>
          <w:sz w:val="32"/>
          <w:szCs w:val="32"/>
        </w:rPr>
        <w:lastRenderedPageBreak/>
        <w:t>期积存计划查询分别显示生效计划与失效计划，生效计划与失效计划均只显示最近一次修改后的计划要素。</w:t>
      </w:r>
    </w:p>
    <w:p w14:paraId="4A6B5E9B" w14:textId="222DE0C3" w:rsidR="00D47F44" w:rsidRPr="002337E6" w:rsidRDefault="002D3B72"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color w:val="000000"/>
          <w:kern w:val="0"/>
          <w:sz w:val="32"/>
          <w:szCs w:val="32"/>
        </w:rPr>
        <w:t>12</w:t>
      </w:r>
      <w:r w:rsidR="00D47F44" w:rsidRPr="002337E6">
        <w:rPr>
          <w:rFonts w:ascii="彩虹粗仿宋" w:eastAsia="彩虹粗仿宋" w:hAnsi="彩虹粗仿宋" w:cs="彩虹粗仿宋" w:hint="eastAsia"/>
          <w:color w:val="000000"/>
          <w:kern w:val="0"/>
          <w:sz w:val="32"/>
          <w:szCs w:val="32"/>
        </w:rPr>
        <w:t>.对于生效的定期积存计划, 在约定的积存买入时点，系统自动划转乙方资金并增加乙方</w:t>
      </w:r>
      <w:r w:rsidR="00284EE7" w:rsidRPr="002337E6">
        <w:rPr>
          <w:rFonts w:ascii="彩虹粗仿宋" w:eastAsia="彩虹粗仿宋" w:hAnsi="彩虹粗仿宋" w:cs="彩虹粗仿宋" w:hint="eastAsia"/>
          <w:color w:val="000000"/>
          <w:kern w:val="0"/>
          <w:sz w:val="32"/>
          <w:szCs w:val="32"/>
        </w:rPr>
        <w:t>积存金份额</w:t>
      </w:r>
      <w:r w:rsidR="00D47F44" w:rsidRPr="002337E6">
        <w:rPr>
          <w:rFonts w:ascii="彩虹粗仿宋" w:eastAsia="彩虹粗仿宋" w:hAnsi="彩虹粗仿宋" w:cs="彩虹粗仿宋" w:hint="eastAsia"/>
          <w:color w:val="000000"/>
          <w:kern w:val="0"/>
          <w:sz w:val="32"/>
          <w:szCs w:val="32"/>
        </w:rPr>
        <w:t>。受积存金最小交易单位限制，实际购买金额可能小于约定扣款金额，以实际购买金额为准。</w:t>
      </w:r>
    </w:p>
    <w:p w14:paraId="141933DB" w14:textId="55144ECA" w:rsidR="0060058E" w:rsidRPr="002337E6" w:rsidRDefault="0060058E"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对于以约定具体金额积存的，若扣款时资金账户内的实际资金小于约定具体金额，则积存失败；若可购买克数小于</w:t>
      </w:r>
      <w:r w:rsidR="00902086" w:rsidRPr="002337E6">
        <w:rPr>
          <w:rFonts w:ascii="彩虹粗仿宋" w:eastAsia="彩虹粗仿宋" w:hAnsi="彩虹粗仿宋" w:cs="彩虹粗仿宋" w:hint="eastAsia"/>
          <w:color w:val="000000"/>
          <w:kern w:val="0"/>
          <w:sz w:val="32"/>
          <w:szCs w:val="32"/>
        </w:rPr>
        <w:t>最小交易单位</w:t>
      </w:r>
      <w:r w:rsidRPr="002337E6">
        <w:rPr>
          <w:rFonts w:ascii="彩虹粗仿宋" w:eastAsia="彩虹粗仿宋" w:hAnsi="彩虹粗仿宋" w:cs="彩虹粗仿宋" w:hint="eastAsia"/>
          <w:color w:val="000000"/>
          <w:kern w:val="0"/>
          <w:sz w:val="32"/>
          <w:szCs w:val="32"/>
        </w:rPr>
        <w:t>，则积存失败。</w:t>
      </w:r>
    </w:p>
    <w:p w14:paraId="25E72058" w14:textId="071F6CD5" w:rsidR="0060058E" w:rsidRPr="002337E6" w:rsidRDefault="0060058E"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对于以账户余额积存的，若可购买克数小于</w:t>
      </w:r>
      <w:r w:rsidR="00902086" w:rsidRPr="002337E6">
        <w:rPr>
          <w:rFonts w:ascii="彩虹粗仿宋" w:eastAsia="彩虹粗仿宋" w:hAnsi="彩虹粗仿宋" w:cs="彩虹粗仿宋" w:hint="eastAsia"/>
          <w:color w:val="000000"/>
          <w:kern w:val="0"/>
          <w:sz w:val="32"/>
          <w:szCs w:val="32"/>
        </w:rPr>
        <w:t>最小交易单位</w:t>
      </w:r>
      <w:r w:rsidRPr="002337E6">
        <w:rPr>
          <w:rFonts w:ascii="彩虹粗仿宋" w:eastAsia="彩虹粗仿宋" w:hAnsi="彩虹粗仿宋" w:cs="彩虹粗仿宋" w:hint="eastAsia"/>
          <w:color w:val="000000"/>
          <w:kern w:val="0"/>
          <w:sz w:val="32"/>
          <w:szCs w:val="32"/>
        </w:rPr>
        <w:t>，则积存失败。</w:t>
      </w:r>
    </w:p>
    <w:p w14:paraId="2ED083E5" w14:textId="77777777" w:rsidR="00D47F44" w:rsidRPr="002337E6" w:rsidRDefault="00D47F44"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每次因资金不足造成的购买失败情形不影响下一频次的定期积存买入。若从定期积存起始日起连续180个自然日积存失败，则计划自动终止。</w:t>
      </w:r>
    </w:p>
    <w:p w14:paraId="1060BD50" w14:textId="28BEE278" w:rsidR="00D47F44" w:rsidRPr="00262968" w:rsidRDefault="002D3B72"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color w:val="000000"/>
          <w:kern w:val="0"/>
          <w:sz w:val="32"/>
          <w:szCs w:val="32"/>
        </w:rPr>
        <w:t>13</w:t>
      </w:r>
      <w:r w:rsidR="00D47F44" w:rsidRPr="002337E6">
        <w:rPr>
          <w:rFonts w:ascii="彩虹粗仿宋" w:eastAsia="彩虹粗仿宋" w:hAnsi="彩虹粗仿宋" w:cs="彩虹粗仿宋" w:hint="eastAsia"/>
          <w:color w:val="000000"/>
          <w:kern w:val="0"/>
          <w:sz w:val="32"/>
          <w:szCs w:val="32"/>
        </w:rPr>
        <w:t>.甲方有权根据业务开展情况和市场情况对</w:t>
      </w:r>
      <w:r w:rsidR="00B72517" w:rsidRPr="002337E6">
        <w:rPr>
          <w:rFonts w:ascii="彩虹粗仿宋" w:eastAsia="彩虹粗仿宋" w:hAnsi="彩虹粗仿宋" w:cs="彩虹粗仿宋" w:hint="eastAsia"/>
          <w:color w:val="000000"/>
          <w:kern w:val="0"/>
          <w:sz w:val="32"/>
          <w:szCs w:val="32"/>
        </w:rPr>
        <w:t>本</w:t>
      </w:r>
      <w:r w:rsidR="00D47F44" w:rsidRPr="002337E6">
        <w:rPr>
          <w:rFonts w:ascii="彩虹粗仿宋" w:eastAsia="彩虹粗仿宋" w:hAnsi="彩虹粗仿宋" w:cs="彩虹粗仿宋" w:hint="eastAsia"/>
          <w:color w:val="000000"/>
          <w:kern w:val="0"/>
          <w:sz w:val="32"/>
          <w:szCs w:val="32"/>
        </w:rPr>
        <w:t>业务</w:t>
      </w:r>
      <w:r w:rsidR="00902086" w:rsidRPr="002337E6">
        <w:rPr>
          <w:rFonts w:ascii="彩虹粗仿宋" w:eastAsia="彩虹粗仿宋" w:hAnsi="彩虹粗仿宋" w:cs="彩虹粗仿宋" w:hint="eastAsia"/>
          <w:color w:val="000000"/>
          <w:kern w:val="0"/>
          <w:sz w:val="32"/>
          <w:szCs w:val="32"/>
        </w:rPr>
        <w:t>最小交易单位</w:t>
      </w:r>
      <w:r w:rsidR="00D47F44" w:rsidRPr="002337E6">
        <w:rPr>
          <w:rFonts w:ascii="彩虹粗仿宋" w:eastAsia="彩虹粗仿宋" w:hAnsi="彩虹粗仿宋" w:cs="彩虹粗仿宋" w:hint="eastAsia"/>
          <w:color w:val="000000"/>
          <w:kern w:val="0"/>
          <w:sz w:val="32"/>
          <w:szCs w:val="32"/>
        </w:rPr>
        <w:t>进行调整，具体调整内容以甲方</w:t>
      </w:r>
      <w:r w:rsidR="00A979D0" w:rsidRPr="002337E6">
        <w:rPr>
          <w:rFonts w:ascii="彩虹粗仿宋" w:eastAsia="彩虹粗仿宋" w:hAnsi="彩虹粗仿宋" w:cs="彩虹粗仿宋" w:hint="eastAsia"/>
          <w:color w:val="000000"/>
          <w:kern w:val="0"/>
          <w:sz w:val="32"/>
          <w:szCs w:val="32"/>
        </w:rPr>
        <w:t>网点、网站或电子银行</w:t>
      </w:r>
      <w:r w:rsidR="00552EA7">
        <w:rPr>
          <w:rFonts w:ascii="彩虹粗仿宋" w:eastAsia="彩虹粗仿宋" w:hAnsi="彩虹粗仿宋" w:cs="彩虹粗仿宋" w:hint="eastAsia"/>
          <w:color w:val="000000"/>
          <w:kern w:val="0"/>
          <w:sz w:val="32"/>
          <w:szCs w:val="32"/>
        </w:rPr>
        <w:t>、</w:t>
      </w:r>
      <w:r w:rsidR="005824A7" w:rsidRPr="005824A7">
        <w:rPr>
          <w:rFonts w:ascii="彩虹粗仿宋" w:eastAsia="彩虹粗仿宋" w:hAnsi="彩虹粗仿宋" w:cs="彩虹粗仿宋" w:hint="eastAsia"/>
          <w:color w:val="000000"/>
          <w:kern w:val="0"/>
          <w:sz w:val="32"/>
          <w:szCs w:val="32"/>
        </w:rPr>
        <w:t>“建行惠懂你”APP等</w:t>
      </w:r>
      <w:r w:rsidR="00552EA7" w:rsidRPr="00262968">
        <w:rPr>
          <w:rFonts w:ascii="彩虹粗仿宋" w:eastAsia="彩虹粗仿宋" w:hAnsi="彩虹粗仿宋" w:cs="彩虹粗仿宋" w:hint="eastAsia"/>
          <w:color w:val="000000"/>
          <w:kern w:val="0"/>
          <w:sz w:val="32"/>
          <w:szCs w:val="32"/>
        </w:rPr>
        <w:t>甲方认可的有效</w:t>
      </w:r>
      <w:r w:rsidR="00A979D0" w:rsidRPr="00262968">
        <w:rPr>
          <w:rFonts w:ascii="彩虹粗仿宋" w:eastAsia="彩虹粗仿宋" w:hAnsi="彩虹粗仿宋" w:cs="彩虹粗仿宋" w:hint="eastAsia"/>
          <w:color w:val="000000"/>
          <w:kern w:val="0"/>
          <w:sz w:val="32"/>
          <w:szCs w:val="32"/>
        </w:rPr>
        <w:t>渠道</w:t>
      </w:r>
      <w:r w:rsidR="00D47F44" w:rsidRPr="00262968">
        <w:rPr>
          <w:rFonts w:ascii="彩虹粗仿宋" w:eastAsia="彩虹粗仿宋" w:hAnsi="彩虹粗仿宋" w:cs="彩虹粗仿宋" w:hint="eastAsia"/>
          <w:color w:val="000000"/>
          <w:kern w:val="0"/>
          <w:sz w:val="32"/>
          <w:szCs w:val="32"/>
        </w:rPr>
        <w:t>公告为准。如果乙方对甲方所做调整不予接受，乙方应选择卖出全部积存金或将全部积存金份额进行提取，继而申请终止本协议，否则视为乙方接受甲方调整。</w:t>
      </w:r>
    </w:p>
    <w:p w14:paraId="6A4B66B9" w14:textId="77777777" w:rsidR="00D47F44" w:rsidRPr="00262968" w:rsidRDefault="002D3B72"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62968">
        <w:rPr>
          <w:rFonts w:ascii="彩虹粗仿宋" w:eastAsia="彩虹粗仿宋" w:hAnsi="彩虹粗仿宋" w:cs="彩虹粗仿宋"/>
          <w:color w:val="000000"/>
          <w:kern w:val="0"/>
          <w:sz w:val="32"/>
          <w:szCs w:val="32"/>
        </w:rPr>
        <w:t>14</w:t>
      </w:r>
      <w:r w:rsidR="00D47F44" w:rsidRPr="00262968">
        <w:rPr>
          <w:rFonts w:ascii="彩虹粗仿宋" w:eastAsia="彩虹粗仿宋" w:hAnsi="彩虹粗仿宋" w:cs="彩虹粗仿宋"/>
          <w:color w:val="000000"/>
          <w:kern w:val="0"/>
          <w:sz w:val="32"/>
          <w:szCs w:val="32"/>
        </w:rPr>
        <w:t>.乙方可以在甲方提供服务的交易时间对积存金账户上的积存</w:t>
      </w:r>
      <w:r w:rsidR="000145D3" w:rsidRPr="00262968">
        <w:rPr>
          <w:rFonts w:ascii="彩虹粗仿宋" w:eastAsia="彩虹粗仿宋" w:hAnsi="彩虹粗仿宋" w:cs="彩虹粗仿宋" w:hint="eastAsia"/>
          <w:color w:val="000000"/>
          <w:kern w:val="0"/>
          <w:sz w:val="32"/>
          <w:szCs w:val="32"/>
        </w:rPr>
        <w:t>份额</w:t>
      </w:r>
      <w:r w:rsidR="00D47F44" w:rsidRPr="00262968">
        <w:rPr>
          <w:rFonts w:ascii="彩虹粗仿宋" w:eastAsia="彩虹粗仿宋" w:hAnsi="彩虹粗仿宋" w:cs="彩虹粗仿宋" w:hint="eastAsia"/>
          <w:color w:val="000000"/>
          <w:kern w:val="0"/>
          <w:sz w:val="32"/>
          <w:szCs w:val="32"/>
        </w:rPr>
        <w:t>全部或部分卖出。卖出价格为甲方</w:t>
      </w:r>
      <w:r w:rsidR="000145D3" w:rsidRPr="00262968">
        <w:rPr>
          <w:rFonts w:ascii="彩虹粗仿宋" w:eastAsia="彩虹粗仿宋" w:hAnsi="彩虹粗仿宋" w:cs="彩虹粗仿宋" w:hint="eastAsia"/>
          <w:color w:val="000000"/>
          <w:kern w:val="0"/>
          <w:sz w:val="32"/>
          <w:szCs w:val="32"/>
        </w:rPr>
        <w:t>报出</w:t>
      </w:r>
      <w:r w:rsidR="00D47F44" w:rsidRPr="00262968">
        <w:rPr>
          <w:rFonts w:ascii="彩虹粗仿宋" w:eastAsia="彩虹粗仿宋" w:hAnsi="彩虹粗仿宋" w:cs="彩虹粗仿宋" w:hint="eastAsia"/>
          <w:color w:val="000000"/>
          <w:kern w:val="0"/>
          <w:sz w:val="32"/>
          <w:szCs w:val="32"/>
        </w:rPr>
        <w:t>的</w:t>
      </w:r>
      <w:r w:rsidR="006C4DD3" w:rsidRPr="00262968">
        <w:rPr>
          <w:rFonts w:ascii="彩虹粗仿宋" w:eastAsia="彩虹粗仿宋" w:hAnsi="彩虹粗仿宋" w:cs="彩虹粗仿宋" w:hint="eastAsia"/>
          <w:color w:val="000000"/>
          <w:kern w:val="0"/>
          <w:sz w:val="32"/>
          <w:szCs w:val="32"/>
        </w:rPr>
        <w:t>实时</w:t>
      </w:r>
      <w:r w:rsidR="00D47F44" w:rsidRPr="00262968">
        <w:rPr>
          <w:rFonts w:ascii="彩虹粗仿宋" w:eastAsia="彩虹粗仿宋" w:hAnsi="彩虹粗仿宋" w:cs="彩虹粗仿宋" w:hint="eastAsia"/>
          <w:color w:val="000000"/>
          <w:kern w:val="0"/>
          <w:sz w:val="32"/>
          <w:szCs w:val="32"/>
        </w:rPr>
        <w:t>卖出价格。卖出资金</w:t>
      </w:r>
      <w:r w:rsidR="006C4DD3" w:rsidRPr="00262968">
        <w:rPr>
          <w:rFonts w:ascii="彩虹粗仿宋" w:eastAsia="彩虹粗仿宋" w:hAnsi="彩虹粗仿宋" w:cs="彩虹粗仿宋" w:hint="eastAsia"/>
          <w:color w:val="000000"/>
          <w:kern w:val="0"/>
          <w:sz w:val="32"/>
          <w:szCs w:val="32"/>
        </w:rPr>
        <w:t>实时转入乙方资金账户</w:t>
      </w:r>
      <w:r w:rsidR="00D47F44" w:rsidRPr="00262968">
        <w:rPr>
          <w:rFonts w:ascii="彩虹粗仿宋" w:eastAsia="彩虹粗仿宋" w:hAnsi="彩虹粗仿宋" w:cs="彩虹粗仿宋" w:hint="eastAsia"/>
          <w:color w:val="000000"/>
          <w:kern w:val="0"/>
          <w:sz w:val="32"/>
          <w:szCs w:val="32"/>
        </w:rPr>
        <w:t>。</w:t>
      </w:r>
    </w:p>
    <w:p w14:paraId="69B0BE0B" w14:textId="77777777" w:rsidR="00D47F44" w:rsidRPr="00262968" w:rsidRDefault="00D47F44" w:rsidP="002337E6">
      <w:pPr>
        <w:widowControl/>
        <w:spacing w:line="560" w:lineRule="exact"/>
        <w:ind w:firstLineChars="200" w:firstLine="643"/>
        <w:rPr>
          <w:rFonts w:ascii="彩虹粗仿宋" w:eastAsia="彩虹粗仿宋" w:hAnsi="彩虹粗仿宋" w:cs="彩虹粗仿宋"/>
          <w:b/>
          <w:color w:val="000000"/>
          <w:kern w:val="0"/>
          <w:sz w:val="32"/>
          <w:szCs w:val="32"/>
        </w:rPr>
      </w:pPr>
      <w:r w:rsidRPr="00262968">
        <w:rPr>
          <w:rFonts w:ascii="彩虹粗仿宋" w:eastAsia="彩虹粗仿宋" w:hAnsi="彩虹粗仿宋" w:cs="彩虹粗仿宋" w:hint="eastAsia"/>
          <w:b/>
          <w:color w:val="000000"/>
          <w:kern w:val="0"/>
          <w:sz w:val="32"/>
          <w:szCs w:val="32"/>
        </w:rPr>
        <w:t>三、交易时间</w:t>
      </w:r>
      <w:r w:rsidR="000E2379" w:rsidRPr="00262968">
        <w:rPr>
          <w:rFonts w:ascii="彩虹粗仿宋" w:eastAsia="彩虹粗仿宋" w:hAnsi="彩虹粗仿宋" w:cs="彩虹粗仿宋" w:hint="eastAsia"/>
          <w:b/>
          <w:color w:val="000000"/>
          <w:kern w:val="0"/>
          <w:sz w:val="32"/>
          <w:szCs w:val="32"/>
        </w:rPr>
        <w:t>、</w:t>
      </w:r>
      <w:r w:rsidRPr="00262968">
        <w:rPr>
          <w:rFonts w:ascii="彩虹粗仿宋" w:eastAsia="彩虹粗仿宋" w:hAnsi="彩虹粗仿宋" w:cs="彩虹粗仿宋" w:hint="eastAsia"/>
          <w:b/>
          <w:color w:val="000000"/>
          <w:kern w:val="0"/>
          <w:sz w:val="32"/>
          <w:szCs w:val="32"/>
        </w:rPr>
        <w:t>渠道</w:t>
      </w:r>
      <w:r w:rsidR="000E2379" w:rsidRPr="00262968">
        <w:rPr>
          <w:rFonts w:ascii="彩虹粗仿宋" w:eastAsia="彩虹粗仿宋" w:hAnsi="彩虹粗仿宋" w:cs="彩虹粗仿宋" w:hint="eastAsia"/>
          <w:b/>
          <w:color w:val="000000"/>
          <w:kern w:val="0"/>
          <w:sz w:val="32"/>
          <w:szCs w:val="32"/>
        </w:rPr>
        <w:t>及介质</w:t>
      </w:r>
    </w:p>
    <w:p w14:paraId="3C7788FC" w14:textId="079A13C2" w:rsidR="00D47F44" w:rsidRPr="00262968" w:rsidRDefault="002D3B72"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62968">
        <w:rPr>
          <w:rFonts w:ascii="彩虹粗仿宋" w:eastAsia="彩虹粗仿宋" w:hAnsi="彩虹粗仿宋" w:cs="彩虹粗仿宋"/>
          <w:color w:val="000000"/>
          <w:kern w:val="0"/>
          <w:sz w:val="32"/>
          <w:szCs w:val="32"/>
        </w:rPr>
        <w:lastRenderedPageBreak/>
        <w:t>15</w:t>
      </w:r>
      <w:r w:rsidR="00D47F44" w:rsidRPr="00262968">
        <w:rPr>
          <w:rFonts w:ascii="彩虹粗仿宋" w:eastAsia="彩虹粗仿宋" w:hAnsi="彩虹粗仿宋" w:cs="彩虹粗仿宋"/>
          <w:color w:val="000000"/>
          <w:kern w:val="0"/>
          <w:sz w:val="32"/>
          <w:szCs w:val="32"/>
        </w:rPr>
        <w:t>.甲方为乙方提供柜面</w:t>
      </w:r>
      <w:r w:rsidR="00552EA7" w:rsidRPr="00262968">
        <w:rPr>
          <w:rFonts w:ascii="彩虹粗仿宋" w:eastAsia="彩虹粗仿宋" w:hAnsi="彩虹粗仿宋" w:cs="彩虹粗仿宋" w:hint="eastAsia"/>
          <w:color w:val="000000"/>
          <w:kern w:val="0"/>
          <w:sz w:val="32"/>
          <w:szCs w:val="32"/>
        </w:rPr>
        <w:t>、</w:t>
      </w:r>
      <w:r w:rsidR="005824A7" w:rsidRPr="00262968">
        <w:rPr>
          <w:rFonts w:ascii="彩虹粗仿宋" w:eastAsia="彩虹粗仿宋" w:hAnsi="彩虹粗仿宋" w:cs="彩虹粗仿宋" w:hint="eastAsia"/>
          <w:color w:val="000000"/>
          <w:kern w:val="0"/>
          <w:sz w:val="32"/>
          <w:szCs w:val="32"/>
        </w:rPr>
        <w:t>“建行惠懂你”APP等</w:t>
      </w:r>
      <w:r w:rsidR="00552EA7" w:rsidRPr="00262968">
        <w:rPr>
          <w:rFonts w:ascii="彩虹粗仿宋" w:eastAsia="彩虹粗仿宋" w:hAnsi="彩虹粗仿宋" w:cs="彩虹粗仿宋" w:hint="eastAsia"/>
          <w:color w:val="000000"/>
          <w:kern w:val="0"/>
          <w:sz w:val="32"/>
          <w:szCs w:val="32"/>
        </w:rPr>
        <w:t>甲方认可的有效</w:t>
      </w:r>
      <w:r w:rsidR="00D47F44" w:rsidRPr="00262968">
        <w:rPr>
          <w:rFonts w:ascii="彩虹粗仿宋" w:eastAsia="彩虹粗仿宋" w:hAnsi="彩虹粗仿宋" w:cs="彩虹粗仿宋" w:hint="eastAsia"/>
          <w:color w:val="000000"/>
          <w:kern w:val="0"/>
          <w:sz w:val="32"/>
          <w:szCs w:val="32"/>
        </w:rPr>
        <w:t>渠道办理</w:t>
      </w:r>
      <w:r w:rsidR="008270E3">
        <w:rPr>
          <w:rFonts w:ascii="彩虹粗仿宋" w:eastAsia="彩虹粗仿宋" w:hAnsi="彩虹粗仿宋" w:cs="彩虹粗仿宋" w:hint="eastAsia"/>
          <w:color w:val="000000"/>
          <w:kern w:val="0"/>
          <w:sz w:val="32"/>
          <w:szCs w:val="32"/>
        </w:rPr>
        <w:t>本业务签约申请、账户</w:t>
      </w:r>
      <w:proofErr w:type="gramStart"/>
      <w:r w:rsidR="008270E3">
        <w:rPr>
          <w:rFonts w:ascii="彩虹粗仿宋" w:eastAsia="彩虹粗仿宋" w:hAnsi="彩虹粗仿宋" w:cs="彩虹粗仿宋" w:hint="eastAsia"/>
          <w:color w:val="000000"/>
          <w:kern w:val="0"/>
          <w:sz w:val="32"/>
          <w:szCs w:val="32"/>
        </w:rPr>
        <w:t>变更及</w:t>
      </w:r>
      <w:r w:rsidR="00D47F44" w:rsidRPr="002337E6">
        <w:rPr>
          <w:rFonts w:ascii="彩虹粗仿宋" w:eastAsia="彩虹粗仿宋" w:hAnsi="彩虹粗仿宋" w:cs="彩虹粗仿宋" w:hint="eastAsia"/>
          <w:color w:val="000000"/>
          <w:kern w:val="0"/>
          <w:sz w:val="32"/>
          <w:szCs w:val="32"/>
        </w:rPr>
        <w:t>销户</w:t>
      </w:r>
      <w:proofErr w:type="gramEnd"/>
      <w:r w:rsidR="00D47F44" w:rsidRPr="002337E6">
        <w:rPr>
          <w:rFonts w:ascii="彩虹粗仿宋" w:eastAsia="彩虹粗仿宋" w:hAnsi="彩虹粗仿宋" w:cs="彩虹粗仿宋" w:hint="eastAsia"/>
          <w:color w:val="000000"/>
          <w:kern w:val="0"/>
          <w:sz w:val="32"/>
          <w:szCs w:val="32"/>
        </w:rPr>
        <w:t>事宜，乙方可通过柜面、网上银行及手机银行</w:t>
      </w:r>
      <w:r w:rsidR="00552EA7">
        <w:rPr>
          <w:rFonts w:ascii="彩虹粗仿宋" w:eastAsia="彩虹粗仿宋" w:hAnsi="彩虹粗仿宋" w:cs="彩虹粗仿宋" w:hint="eastAsia"/>
          <w:color w:val="000000"/>
          <w:kern w:val="0"/>
          <w:sz w:val="32"/>
          <w:szCs w:val="32"/>
        </w:rPr>
        <w:t>、</w:t>
      </w:r>
      <w:r w:rsidR="005824A7" w:rsidRPr="005824A7">
        <w:rPr>
          <w:rFonts w:ascii="彩虹粗仿宋" w:eastAsia="彩虹粗仿宋" w:hAnsi="彩虹粗仿宋" w:cs="彩虹粗仿宋" w:hint="eastAsia"/>
          <w:color w:val="000000"/>
          <w:kern w:val="0"/>
          <w:sz w:val="32"/>
          <w:szCs w:val="32"/>
        </w:rPr>
        <w:t>“建行惠懂你”APP等</w:t>
      </w:r>
      <w:r w:rsidR="00552EA7" w:rsidRPr="00262968">
        <w:rPr>
          <w:rFonts w:ascii="彩虹粗仿宋" w:eastAsia="彩虹粗仿宋" w:hAnsi="彩虹粗仿宋" w:cs="彩虹粗仿宋" w:hint="eastAsia"/>
          <w:color w:val="000000"/>
          <w:kern w:val="0"/>
          <w:sz w:val="32"/>
          <w:szCs w:val="32"/>
        </w:rPr>
        <w:t>甲方认可的有效</w:t>
      </w:r>
      <w:r w:rsidR="00D47F44" w:rsidRPr="00262968">
        <w:rPr>
          <w:rFonts w:ascii="彩虹粗仿宋" w:eastAsia="彩虹粗仿宋" w:hAnsi="彩虹粗仿宋" w:cs="彩虹粗仿宋" w:hint="eastAsia"/>
          <w:color w:val="000000"/>
          <w:kern w:val="0"/>
          <w:sz w:val="32"/>
          <w:szCs w:val="32"/>
        </w:rPr>
        <w:t>渠道办理积存金买入、卖出，定期积存计划设置、修改、终止与查询等业务。</w:t>
      </w:r>
      <w:r w:rsidR="00F42821" w:rsidRPr="00262968">
        <w:rPr>
          <w:rFonts w:ascii="彩虹粗仿宋" w:eastAsia="彩虹粗仿宋" w:hAnsi="彩虹粗仿宋" w:cs="彩虹粗仿宋" w:hint="eastAsia"/>
          <w:color w:val="000000"/>
          <w:kern w:val="0"/>
          <w:sz w:val="32"/>
          <w:szCs w:val="32"/>
        </w:rPr>
        <w:t>乙方须遵守甲方电子交易方式的操作规则和密码等身份认证信息的使用规则，因乙方操作错误造成的后果由乙方承担。</w:t>
      </w:r>
      <w:r w:rsidR="00624415" w:rsidRPr="00262968">
        <w:rPr>
          <w:rFonts w:ascii="彩虹粗仿宋" w:eastAsia="彩虹粗仿宋" w:hAnsi="彩虹粗仿宋" w:cs="彩虹粗仿宋" w:hint="eastAsia"/>
          <w:color w:val="000000"/>
          <w:kern w:val="0"/>
          <w:sz w:val="32"/>
          <w:szCs w:val="32"/>
        </w:rPr>
        <w:t>“建行惠懂你”</w:t>
      </w:r>
      <w:r w:rsidR="00624415" w:rsidRPr="00262968">
        <w:rPr>
          <w:rFonts w:ascii="彩虹粗仿宋" w:eastAsia="彩虹粗仿宋" w:hAnsi="彩虹粗仿宋" w:cs="彩虹粗仿宋"/>
          <w:color w:val="000000"/>
          <w:kern w:val="0"/>
          <w:sz w:val="32"/>
          <w:szCs w:val="32"/>
        </w:rPr>
        <w:t>APP渠道功能仅适用于个体工商户、个人独资企业、一人有限责任公司。</w:t>
      </w:r>
    </w:p>
    <w:p w14:paraId="50CEEEFB" w14:textId="3952F7CC" w:rsidR="00D47F44" w:rsidRPr="00262968" w:rsidRDefault="002D3B72"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62968">
        <w:rPr>
          <w:rFonts w:ascii="彩虹粗仿宋" w:eastAsia="彩虹粗仿宋" w:hAnsi="彩虹粗仿宋" w:cs="彩虹粗仿宋"/>
          <w:color w:val="000000"/>
          <w:kern w:val="0"/>
          <w:sz w:val="32"/>
          <w:szCs w:val="32"/>
        </w:rPr>
        <w:t>16</w:t>
      </w:r>
      <w:r w:rsidR="00D47F44" w:rsidRPr="00262968">
        <w:rPr>
          <w:rFonts w:ascii="彩虹粗仿宋" w:eastAsia="彩虹粗仿宋" w:hAnsi="彩虹粗仿宋" w:cs="彩虹粗仿宋"/>
          <w:color w:val="000000"/>
          <w:kern w:val="0"/>
          <w:sz w:val="32"/>
          <w:szCs w:val="32"/>
        </w:rPr>
        <w:t>.本业务交易日为周一至周五，交易时间为北京时间9:</w:t>
      </w:r>
      <w:r w:rsidR="00626951" w:rsidRPr="00262968">
        <w:rPr>
          <w:rFonts w:ascii="彩虹粗仿宋" w:eastAsia="彩虹粗仿宋" w:hAnsi="彩虹粗仿宋" w:cs="彩虹粗仿宋"/>
          <w:color w:val="000000"/>
          <w:kern w:val="0"/>
          <w:sz w:val="32"/>
          <w:szCs w:val="32"/>
        </w:rPr>
        <w:t>1</w:t>
      </w:r>
      <w:r w:rsidR="00D47F44" w:rsidRPr="00262968">
        <w:rPr>
          <w:rFonts w:ascii="彩虹粗仿宋" w:eastAsia="彩虹粗仿宋" w:hAnsi="彩虹粗仿宋" w:cs="彩虹粗仿宋"/>
          <w:color w:val="000000"/>
          <w:kern w:val="0"/>
          <w:sz w:val="32"/>
          <w:szCs w:val="32"/>
        </w:rPr>
        <w:t>0至2</w:t>
      </w:r>
      <w:r w:rsidR="00626951" w:rsidRPr="00262968">
        <w:rPr>
          <w:rFonts w:ascii="彩虹粗仿宋" w:eastAsia="彩虹粗仿宋" w:hAnsi="彩虹粗仿宋" w:cs="彩虹粗仿宋"/>
          <w:color w:val="000000"/>
          <w:kern w:val="0"/>
          <w:sz w:val="32"/>
          <w:szCs w:val="32"/>
        </w:rPr>
        <w:t>2</w:t>
      </w:r>
      <w:r w:rsidR="00D47F44" w:rsidRPr="00262968">
        <w:rPr>
          <w:rFonts w:ascii="彩虹粗仿宋" w:eastAsia="彩虹粗仿宋" w:hAnsi="彩虹粗仿宋" w:cs="彩虹粗仿宋"/>
          <w:color w:val="000000"/>
          <w:kern w:val="0"/>
          <w:sz w:val="32"/>
          <w:szCs w:val="32"/>
        </w:rPr>
        <w:t>:</w:t>
      </w:r>
      <w:r w:rsidR="00626951" w:rsidRPr="00262968">
        <w:rPr>
          <w:rFonts w:ascii="彩虹粗仿宋" w:eastAsia="彩虹粗仿宋" w:hAnsi="彩虹粗仿宋" w:cs="彩虹粗仿宋"/>
          <w:color w:val="000000"/>
          <w:kern w:val="0"/>
          <w:sz w:val="32"/>
          <w:szCs w:val="32"/>
        </w:rPr>
        <w:t>3</w:t>
      </w:r>
      <w:r w:rsidR="00D47F44" w:rsidRPr="00262968">
        <w:rPr>
          <w:rFonts w:ascii="彩虹粗仿宋" w:eastAsia="彩虹粗仿宋" w:hAnsi="彩虹粗仿宋" w:cs="彩虹粗仿宋"/>
          <w:color w:val="000000"/>
          <w:kern w:val="0"/>
          <w:sz w:val="32"/>
          <w:szCs w:val="32"/>
        </w:rPr>
        <w:t>0</w:t>
      </w:r>
      <w:r w:rsidR="00D47F44" w:rsidRPr="00262968">
        <w:rPr>
          <w:rFonts w:ascii="彩虹粗仿宋" w:eastAsia="彩虹粗仿宋" w:hAnsi="彩虹粗仿宋" w:cs="彩虹粗仿宋" w:hint="eastAsia"/>
          <w:color w:val="000000"/>
          <w:kern w:val="0"/>
          <w:sz w:val="32"/>
          <w:szCs w:val="32"/>
        </w:rPr>
        <w:t>，</w:t>
      </w:r>
      <w:r w:rsidR="00C8131A" w:rsidRPr="00262968">
        <w:rPr>
          <w:rFonts w:ascii="彩虹粗仿宋" w:eastAsia="彩虹粗仿宋" w:hAnsi="彩虹粗仿宋" w:cs="彩虹粗仿宋" w:hint="eastAsia"/>
          <w:color w:val="000000"/>
          <w:kern w:val="0"/>
          <w:sz w:val="32"/>
          <w:szCs w:val="32"/>
        </w:rPr>
        <w:t>其中</w:t>
      </w:r>
      <w:proofErr w:type="gramStart"/>
      <w:r w:rsidR="00C8131A" w:rsidRPr="00262968">
        <w:rPr>
          <w:rFonts w:ascii="彩虹粗仿宋" w:eastAsia="彩虹粗仿宋" w:hAnsi="彩虹粗仿宋" w:cs="彩虹粗仿宋" w:hint="eastAsia"/>
          <w:color w:val="000000"/>
          <w:kern w:val="0"/>
          <w:sz w:val="32"/>
          <w:szCs w:val="32"/>
        </w:rPr>
        <w:t>原料金</w:t>
      </w:r>
      <w:proofErr w:type="gramEnd"/>
      <w:r w:rsidR="00C8131A" w:rsidRPr="00262968">
        <w:rPr>
          <w:rFonts w:ascii="彩虹粗仿宋" w:eastAsia="彩虹粗仿宋" w:hAnsi="彩虹粗仿宋" w:cs="彩虹粗仿宋" w:hint="eastAsia"/>
          <w:color w:val="000000"/>
          <w:kern w:val="0"/>
          <w:sz w:val="32"/>
          <w:szCs w:val="32"/>
        </w:rPr>
        <w:t>兑换及</w:t>
      </w:r>
      <w:r w:rsidR="00373F0E" w:rsidRPr="00262968">
        <w:rPr>
          <w:rFonts w:ascii="彩虹粗仿宋" w:eastAsia="彩虹粗仿宋" w:hAnsi="彩虹粗仿宋" w:cs="彩虹粗仿宋" w:hint="eastAsia"/>
          <w:color w:val="000000"/>
          <w:kern w:val="0"/>
          <w:sz w:val="32"/>
          <w:szCs w:val="32"/>
        </w:rPr>
        <w:t>提取时间以上金所交易交割规则公告为准。如遇国家法定节假日、上金所休市、国际市场休市等需调整交易日或交易时间时，甲方负责</w:t>
      </w:r>
      <w:r w:rsidR="00A979D0" w:rsidRPr="00262968">
        <w:rPr>
          <w:rFonts w:ascii="彩虹粗仿宋" w:eastAsia="彩虹粗仿宋" w:hAnsi="彩虹粗仿宋" w:cs="彩虹粗仿宋" w:hint="eastAsia"/>
          <w:color w:val="000000"/>
          <w:kern w:val="0"/>
          <w:sz w:val="32"/>
          <w:szCs w:val="32"/>
        </w:rPr>
        <w:t>通过网点、网站</w:t>
      </w:r>
      <w:r w:rsidR="00552EA7" w:rsidRPr="00262968">
        <w:rPr>
          <w:rFonts w:ascii="彩虹粗仿宋" w:eastAsia="彩虹粗仿宋" w:hAnsi="彩虹粗仿宋" w:cs="彩虹粗仿宋" w:hint="eastAsia"/>
          <w:color w:val="000000"/>
          <w:kern w:val="0"/>
          <w:sz w:val="32"/>
          <w:szCs w:val="32"/>
        </w:rPr>
        <w:t>、</w:t>
      </w:r>
      <w:r w:rsidR="00A979D0" w:rsidRPr="00262968">
        <w:rPr>
          <w:rFonts w:ascii="彩虹粗仿宋" w:eastAsia="彩虹粗仿宋" w:hAnsi="彩虹粗仿宋" w:cs="彩虹粗仿宋" w:hint="eastAsia"/>
          <w:color w:val="000000"/>
          <w:kern w:val="0"/>
          <w:sz w:val="32"/>
          <w:szCs w:val="32"/>
        </w:rPr>
        <w:t>电子银行</w:t>
      </w:r>
      <w:r w:rsidR="00552EA7" w:rsidRPr="00262968">
        <w:rPr>
          <w:rFonts w:ascii="彩虹粗仿宋" w:eastAsia="彩虹粗仿宋" w:hAnsi="彩虹粗仿宋" w:cs="彩虹粗仿宋" w:hint="eastAsia"/>
          <w:color w:val="000000"/>
          <w:kern w:val="0"/>
          <w:sz w:val="32"/>
          <w:szCs w:val="32"/>
        </w:rPr>
        <w:t>、</w:t>
      </w:r>
      <w:r w:rsidR="005824A7" w:rsidRPr="00262968">
        <w:rPr>
          <w:rFonts w:ascii="彩虹粗仿宋" w:eastAsia="彩虹粗仿宋" w:hAnsi="彩虹粗仿宋" w:cs="彩虹粗仿宋" w:hint="eastAsia"/>
          <w:color w:val="000000"/>
          <w:kern w:val="0"/>
          <w:sz w:val="32"/>
          <w:szCs w:val="32"/>
        </w:rPr>
        <w:t>“建行惠懂你”</w:t>
      </w:r>
      <w:r w:rsidR="005824A7" w:rsidRPr="00262968">
        <w:rPr>
          <w:rFonts w:ascii="彩虹粗仿宋" w:eastAsia="彩虹粗仿宋" w:hAnsi="彩虹粗仿宋" w:cs="彩虹粗仿宋"/>
          <w:color w:val="000000"/>
          <w:kern w:val="0"/>
          <w:sz w:val="32"/>
          <w:szCs w:val="32"/>
        </w:rPr>
        <w:t>APP等</w:t>
      </w:r>
      <w:r w:rsidR="00552EA7" w:rsidRPr="00262968">
        <w:rPr>
          <w:rFonts w:ascii="彩虹粗仿宋" w:eastAsia="彩虹粗仿宋" w:hAnsi="彩虹粗仿宋" w:cs="彩虹粗仿宋" w:hint="eastAsia"/>
          <w:color w:val="000000"/>
          <w:kern w:val="0"/>
          <w:sz w:val="32"/>
          <w:szCs w:val="32"/>
        </w:rPr>
        <w:t>甲方认可的有效</w:t>
      </w:r>
      <w:r w:rsidR="00A979D0" w:rsidRPr="00262968">
        <w:rPr>
          <w:rFonts w:ascii="彩虹粗仿宋" w:eastAsia="彩虹粗仿宋" w:hAnsi="彩虹粗仿宋" w:cs="彩虹粗仿宋" w:hint="eastAsia"/>
          <w:color w:val="000000"/>
          <w:kern w:val="0"/>
          <w:sz w:val="32"/>
          <w:szCs w:val="32"/>
        </w:rPr>
        <w:t>渠道</w:t>
      </w:r>
      <w:r w:rsidR="00373F0E" w:rsidRPr="00262968">
        <w:rPr>
          <w:rFonts w:ascii="彩虹粗仿宋" w:eastAsia="彩虹粗仿宋" w:hAnsi="彩虹粗仿宋" w:cs="彩虹粗仿宋" w:hint="eastAsia"/>
          <w:color w:val="000000"/>
          <w:kern w:val="0"/>
          <w:sz w:val="32"/>
          <w:szCs w:val="32"/>
        </w:rPr>
        <w:t>对乙方公告。</w:t>
      </w:r>
    </w:p>
    <w:p w14:paraId="2DB2FF4E" w14:textId="2F20D456" w:rsidR="00D47F44" w:rsidRPr="002337E6" w:rsidRDefault="002D3B72"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62968">
        <w:rPr>
          <w:rFonts w:ascii="彩虹粗仿宋" w:eastAsia="彩虹粗仿宋" w:hAnsi="彩虹粗仿宋" w:cs="彩虹粗仿宋"/>
          <w:color w:val="000000"/>
          <w:kern w:val="0"/>
          <w:sz w:val="32"/>
          <w:szCs w:val="32"/>
        </w:rPr>
        <w:t>17</w:t>
      </w:r>
      <w:r w:rsidR="00D47F44" w:rsidRPr="00262968">
        <w:rPr>
          <w:rFonts w:ascii="彩虹粗仿宋" w:eastAsia="彩虹粗仿宋" w:hAnsi="彩虹粗仿宋" w:cs="彩虹粗仿宋"/>
          <w:color w:val="000000"/>
          <w:kern w:val="0"/>
          <w:sz w:val="32"/>
          <w:szCs w:val="32"/>
        </w:rPr>
        <w:t>.</w:t>
      </w:r>
      <w:r w:rsidR="002902DF" w:rsidRPr="00262968">
        <w:rPr>
          <w:rFonts w:ascii="彩虹粗仿宋" w:eastAsia="彩虹粗仿宋" w:hAnsi="彩虹粗仿宋" w:cs="彩虹粗仿宋"/>
          <w:color w:val="000000"/>
          <w:kern w:val="0"/>
          <w:sz w:val="32"/>
          <w:szCs w:val="32"/>
        </w:rPr>
        <w:t xml:space="preserve"> 定期积存购买频率分为按日、按周、按月三个积存周期，</w:t>
      </w:r>
      <w:r w:rsidR="005712A0" w:rsidRPr="00262968">
        <w:rPr>
          <w:rFonts w:ascii="彩虹粗仿宋" w:eastAsia="彩虹粗仿宋" w:hAnsi="彩虹粗仿宋" w:cs="彩虹粗仿宋" w:hint="eastAsia"/>
          <w:color w:val="000000"/>
          <w:kern w:val="0"/>
          <w:sz w:val="32"/>
          <w:szCs w:val="32"/>
        </w:rPr>
        <w:t>其中乙方按日定期积存的，买入时点为交易日北京时间下午</w:t>
      </w:r>
      <w:r w:rsidR="005712A0" w:rsidRPr="00262968">
        <w:rPr>
          <w:rFonts w:ascii="彩虹粗仿宋" w:eastAsia="彩虹粗仿宋" w:hAnsi="彩虹粗仿宋" w:cs="彩虹粗仿宋"/>
          <w:color w:val="000000"/>
          <w:kern w:val="0"/>
          <w:sz w:val="32"/>
          <w:szCs w:val="32"/>
        </w:rPr>
        <w:t>17:00；按周定期积存的，买入时点为当</w:t>
      </w:r>
      <w:proofErr w:type="gramStart"/>
      <w:r w:rsidR="005712A0" w:rsidRPr="00262968">
        <w:rPr>
          <w:rFonts w:ascii="彩虹粗仿宋" w:eastAsia="彩虹粗仿宋" w:hAnsi="彩虹粗仿宋" w:cs="彩虹粗仿宋"/>
          <w:color w:val="000000"/>
          <w:kern w:val="0"/>
          <w:sz w:val="32"/>
          <w:szCs w:val="32"/>
        </w:rPr>
        <w:t>周最后</w:t>
      </w:r>
      <w:proofErr w:type="gramEnd"/>
      <w:r w:rsidR="005712A0" w:rsidRPr="00262968">
        <w:rPr>
          <w:rFonts w:ascii="彩虹粗仿宋" w:eastAsia="彩虹粗仿宋" w:hAnsi="彩虹粗仿宋" w:cs="彩虹粗仿宋"/>
          <w:color w:val="000000"/>
          <w:kern w:val="0"/>
          <w:sz w:val="32"/>
          <w:szCs w:val="32"/>
        </w:rPr>
        <w:t>一个交</w:t>
      </w:r>
      <w:r w:rsidR="005712A0" w:rsidRPr="002337E6">
        <w:rPr>
          <w:rFonts w:ascii="彩虹粗仿宋" w:eastAsia="彩虹粗仿宋" w:hAnsi="彩虹粗仿宋" w:cs="彩虹粗仿宋" w:hint="eastAsia"/>
          <w:color w:val="000000"/>
          <w:kern w:val="0"/>
          <w:sz w:val="32"/>
          <w:szCs w:val="32"/>
        </w:rPr>
        <w:t>易日北京时间下午17:00；按月定期积存的，买入时点为当月最后一个交易日北京时间下午17:00。受报价更新频率限制，若17:00无报价，则买入价取17:00之后最近的一次报价。</w:t>
      </w:r>
      <w:r w:rsidR="002902DF" w:rsidRPr="002337E6">
        <w:rPr>
          <w:rFonts w:ascii="彩虹粗仿宋" w:eastAsia="彩虹粗仿宋" w:hAnsi="彩虹粗仿宋" w:cs="彩虹粗仿宋" w:hint="eastAsia"/>
          <w:color w:val="000000"/>
          <w:kern w:val="0"/>
          <w:sz w:val="32"/>
          <w:szCs w:val="32"/>
        </w:rPr>
        <w:t>买入</w:t>
      </w:r>
      <w:proofErr w:type="gramStart"/>
      <w:r w:rsidR="002902DF" w:rsidRPr="002337E6">
        <w:rPr>
          <w:rFonts w:ascii="彩虹粗仿宋" w:eastAsia="彩虹粗仿宋" w:hAnsi="彩虹粗仿宋" w:cs="彩虹粗仿宋" w:hint="eastAsia"/>
          <w:color w:val="000000"/>
          <w:kern w:val="0"/>
          <w:sz w:val="32"/>
          <w:szCs w:val="32"/>
        </w:rPr>
        <w:t>时点若</w:t>
      </w:r>
      <w:proofErr w:type="gramEnd"/>
      <w:r w:rsidR="002902DF" w:rsidRPr="002337E6">
        <w:rPr>
          <w:rFonts w:ascii="彩虹粗仿宋" w:eastAsia="彩虹粗仿宋" w:hAnsi="彩虹粗仿宋" w:cs="彩虹粗仿宋" w:hint="eastAsia"/>
          <w:color w:val="000000"/>
          <w:kern w:val="0"/>
          <w:sz w:val="32"/>
          <w:szCs w:val="32"/>
        </w:rPr>
        <w:t>有变更，由</w:t>
      </w:r>
      <w:r w:rsidR="000D4B60" w:rsidRPr="002337E6">
        <w:rPr>
          <w:rFonts w:ascii="彩虹粗仿宋" w:eastAsia="彩虹粗仿宋" w:hAnsi="彩虹粗仿宋" w:cs="彩虹粗仿宋" w:hint="eastAsia"/>
          <w:color w:val="000000"/>
          <w:kern w:val="0"/>
          <w:sz w:val="32"/>
          <w:szCs w:val="32"/>
        </w:rPr>
        <w:t>甲方</w:t>
      </w:r>
      <w:r w:rsidR="00A979D0" w:rsidRPr="002337E6">
        <w:rPr>
          <w:rFonts w:ascii="彩虹粗仿宋" w:eastAsia="彩虹粗仿宋" w:hAnsi="彩虹粗仿宋" w:cs="彩虹粗仿宋" w:hint="eastAsia"/>
          <w:color w:val="000000"/>
          <w:kern w:val="0"/>
          <w:sz w:val="32"/>
          <w:szCs w:val="32"/>
        </w:rPr>
        <w:t>通过网点、网站</w:t>
      </w:r>
      <w:r w:rsidR="00552EA7">
        <w:rPr>
          <w:rFonts w:ascii="彩虹粗仿宋" w:eastAsia="彩虹粗仿宋" w:hAnsi="彩虹粗仿宋" w:cs="彩虹粗仿宋" w:hint="eastAsia"/>
          <w:color w:val="000000"/>
          <w:kern w:val="0"/>
          <w:sz w:val="32"/>
          <w:szCs w:val="32"/>
        </w:rPr>
        <w:t>、</w:t>
      </w:r>
      <w:r w:rsidR="00A979D0" w:rsidRPr="002337E6">
        <w:rPr>
          <w:rFonts w:ascii="彩虹粗仿宋" w:eastAsia="彩虹粗仿宋" w:hAnsi="彩虹粗仿宋" w:cs="彩虹粗仿宋" w:hint="eastAsia"/>
          <w:color w:val="000000"/>
          <w:kern w:val="0"/>
          <w:sz w:val="32"/>
          <w:szCs w:val="32"/>
        </w:rPr>
        <w:t>电子银行</w:t>
      </w:r>
      <w:r w:rsidR="00552EA7">
        <w:rPr>
          <w:rFonts w:ascii="彩虹粗仿宋" w:eastAsia="彩虹粗仿宋" w:hAnsi="彩虹粗仿宋" w:cs="彩虹粗仿宋" w:hint="eastAsia"/>
          <w:color w:val="000000"/>
          <w:kern w:val="0"/>
          <w:sz w:val="32"/>
          <w:szCs w:val="32"/>
        </w:rPr>
        <w:t>、</w:t>
      </w:r>
      <w:r w:rsidR="005824A7" w:rsidRPr="005824A7">
        <w:rPr>
          <w:rFonts w:ascii="彩虹粗仿宋" w:eastAsia="彩虹粗仿宋" w:hAnsi="彩虹粗仿宋" w:cs="彩虹粗仿宋" w:hint="eastAsia"/>
          <w:color w:val="000000"/>
          <w:kern w:val="0"/>
          <w:sz w:val="32"/>
          <w:szCs w:val="32"/>
        </w:rPr>
        <w:t>“建行惠懂你”APP</w:t>
      </w:r>
      <w:r w:rsidR="005824A7" w:rsidRPr="00262968">
        <w:rPr>
          <w:rFonts w:ascii="彩虹粗仿宋" w:eastAsia="彩虹粗仿宋" w:hAnsi="彩虹粗仿宋" w:cs="彩虹粗仿宋" w:hint="eastAsia"/>
          <w:color w:val="000000"/>
          <w:kern w:val="0"/>
          <w:sz w:val="32"/>
          <w:szCs w:val="32"/>
        </w:rPr>
        <w:t>等</w:t>
      </w:r>
      <w:r w:rsidR="00552EA7" w:rsidRPr="00262968">
        <w:rPr>
          <w:rFonts w:ascii="彩虹粗仿宋" w:eastAsia="彩虹粗仿宋" w:hAnsi="彩虹粗仿宋" w:cs="彩虹粗仿宋" w:hint="eastAsia"/>
          <w:color w:val="000000"/>
          <w:kern w:val="0"/>
          <w:sz w:val="32"/>
          <w:szCs w:val="32"/>
        </w:rPr>
        <w:t>甲方认可的有效</w:t>
      </w:r>
      <w:r w:rsidR="00A979D0" w:rsidRPr="002337E6">
        <w:rPr>
          <w:rFonts w:ascii="彩虹粗仿宋" w:eastAsia="彩虹粗仿宋" w:hAnsi="彩虹粗仿宋" w:cs="彩虹粗仿宋" w:hint="eastAsia"/>
          <w:color w:val="000000"/>
          <w:kern w:val="0"/>
          <w:sz w:val="32"/>
          <w:szCs w:val="32"/>
        </w:rPr>
        <w:t>渠道</w:t>
      </w:r>
      <w:r w:rsidR="00D47F44" w:rsidRPr="002337E6">
        <w:rPr>
          <w:rFonts w:ascii="彩虹粗仿宋" w:eastAsia="彩虹粗仿宋" w:hAnsi="彩虹粗仿宋" w:cs="彩虹粗仿宋" w:hint="eastAsia"/>
          <w:color w:val="000000"/>
          <w:kern w:val="0"/>
          <w:sz w:val="32"/>
          <w:szCs w:val="32"/>
        </w:rPr>
        <w:t>进行公示。</w:t>
      </w:r>
    </w:p>
    <w:p w14:paraId="46F9314C" w14:textId="7ACB57DF" w:rsidR="000E2379" w:rsidRPr="002337E6" w:rsidRDefault="002D3B72"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color w:val="000000"/>
          <w:kern w:val="0"/>
          <w:sz w:val="32"/>
          <w:szCs w:val="32"/>
        </w:rPr>
        <w:lastRenderedPageBreak/>
        <w:t>1</w:t>
      </w:r>
      <w:r w:rsidR="00A979D0" w:rsidRPr="002337E6">
        <w:rPr>
          <w:rFonts w:ascii="彩虹粗仿宋" w:eastAsia="彩虹粗仿宋" w:hAnsi="彩虹粗仿宋" w:cs="彩虹粗仿宋"/>
          <w:color w:val="000000"/>
          <w:kern w:val="0"/>
          <w:sz w:val="32"/>
          <w:szCs w:val="32"/>
        </w:rPr>
        <w:t>8</w:t>
      </w:r>
      <w:r w:rsidR="000E2379" w:rsidRPr="002337E6">
        <w:rPr>
          <w:rFonts w:ascii="彩虹粗仿宋" w:eastAsia="彩虹粗仿宋" w:hAnsi="彩虹粗仿宋" w:cs="彩虹粗仿宋" w:hint="eastAsia"/>
          <w:color w:val="000000"/>
          <w:kern w:val="0"/>
          <w:sz w:val="32"/>
          <w:szCs w:val="32"/>
        </w:rPr>
        <w:t>.</w:t>
      </w:r>
      <w:r w:rsidR="0077195C" w:rsidRPr="002337E6">
        <w:rPr>
          <w:rFonts w:ascii="彩虹粗仿宋" w:eastAsia="彩虹粗仿宋" w:hAnsi="彩虹粗仿宋" w:cs="彩虹粗仿宋" w:hint="eastAsia"/>
          <w:color w:val="000000"/>
          <w:kern w:val="0"/>
          <w:sz w:val="32"/>
          <w:szCs w:val="32"/>
        </w:rPr>
        <w:t>乙</w:t>
      </w:r>
      <w:r w:rsidR="000E2379" w:rsidRPr="002337E6">
        <w:rPr>
          <w:rFonts w:ascii="彩虹粗仿宋" w:eastAsia="彩虹粗仿宋" w:hAnsi="彩虹粗仿宋" w:cs="彩虹粗仿宋" w:hint="eastAsia"/>
          <w:color w:val="000000"/>
          <w:kern w:val="0"/>
          <w:sz w:val="32"/>
          <w:szCs w:val="32"/>
        </w:rPr>
        <w:t>方应妥善保管本业务有关的银行账号、</w:t>
      </w:r>
      <w:r w:rsidR="0077195C" w:rsidRPr="002337E6">
        <w:rPr>
          <w:rFonts w:ascii="彩虹粗仿宋" w:eastAsia="彩虹粗仿宋" w:hAnsi="彩虹粗仿宋" w:cs="彩虹粗仿宋" w:hint="eastAsia"/>
          <w:color w:val="000000"/>
          <w:kern w:val="0"/>
          <w:sz w:val="32"/>
          <w:szCs w:val="32"/>
        </w:rPr>
        <w:t>印鉴、</w:t>
      </w:r>
      <w:r w:rsidR="000E2379" w:rsidRPr="002337E6">
        <w:rPr>
          <w:rFonts w:ascii="彩虹粗仿宋" w:eastAsia="彩虹粗仿宋" w:hAnsi="彩虹粗仿宋" w:cs="彩虹粗仿宋" w:hint="eastAsia"/>
          <w:color w:val="000000"/>
          <w:kern w:val="0"/>
          <w:sz w:val="32"/>
          <w:szCs w:val="32"/>
        </w:rPr>
        <w:t>密码等身份识别信息和身份认证信息，凡使用在</w:t>
      </w:r>
      <w:r w:rsidR="0077195C" w:rsidRPr="002337E6">
        <w:rPr>
          <w:rFonts w:ascii="彩虹粗仿宋" w:eastAsia="彩虹粗仿宋" w:hAnsi="彩虹粗仿宋" w:cs="彩虹粗仿宋" w:hint="eastAsia"/>
          <w:color w:val="000000"/>
          <w:kern w:val="0"/>
          <w:sz w:val="32"/>
          <w:szCs w:val="32"/>
        </w:rPr>
        <w:t>甲</w:t>
      </w:r>
      <w:r w:rsidR="000E2379" w:rsidRPr="002337E6">
        <w:rPr>
          <w:rFonts w:ascii="彩虹粗仿宋" w:eastAsia="彩虹粗仿宋" w:hAnsi="彩虹粗仿宋" w:cs="彩虹粗仿宋" w:hint="eastAsia"/>
          <w:color w:val="000000"/>
          <w:kern w:val="0"/>
          <w:sz w:val="32"/>
          <w:szCs w:val="32"/>
        </w:rPr>
        <w:t>方设定的身份识别信息并通过身份认证所进行的交易活动均视为</w:t>
      </w:r>
      <w:r w:rsidR="0077195C" w:rsidRPr="002337E6">
        <w:rPr>
          <w:rFonts w:ascii="彩虹粗仿宋" w:eastAsia="彩虹粗仿宋" w:hAnsi="彩虹粗仿宋" w:cs="彩虹粗仿宋" w:hint="eastAsia"/>
          <w:color w:val="000000"/>
          <w:kern w:val="0"/>
          <w:sz w:val="32"/>
          <w:szCs w:val="32"/>
        </w:rPr>
        <w:t>乙方本公司</w:t>
      </w:r>
      <w:r w:rsidR="000E2379" w:rsidRPr="002337E6">
        <w:rPr>
          <w:rFonts w:ascii="彩虹粗仿宋" w:eastAsia="彩虹粗仿宋" w:hAnsi="彩虹粗仿宋" w:cs="彩虹粗仿宋" w:hint="eastAsia"/>
          <w:color w:val="000000"/>
          <w:kern w:val="0"/>
          <w:sz w:val="32"/>
          <w:szCs w:val="32"/>
        </w:rPr>
        <w:t>办理，并由</w:t>
      </w:r>
      <w:r w:rsidR="0077195C" w:rsidRPr="002337E6">
        <w:rPr>
          <w:rFonts w:ascii="彩虹粗仿宋" w:eastAsia="彩虹粗仿宋" w:hAnsi="彩虹粗仿宋" w:cs="彩虹粗仿宋" w:hint="eastAsia"/>
          <w:color w:val="000000"/>
          <w:kern w:val="0"/>
          <w:sz w:val="32"/>
          <w:szCs w:val="32"/>
        </w:rPr>
        <w:t>乙</w:t>
      </w:r>
      <w:r w:rsidR="000E2379" w:rsidRPr="002337E6">
        <w:rPr>
          <w:rFonts w:ascii="彩虹粗仿宋" w:eastAsia="彩虹粗仿宋" w:hAnsi="彩虹粗仿宋" w:cs="彩虹粗仿宋" w:hint="eastAsia"/>
          <w:color w:val="000000"/>
          <w:kern w:val="0"/>
          <w:sz w:val="32"/>
          <w:szCs w:val="32"/>
        </w:rPr>
        <w:t>方承担责任。</w:t>
      </w:r>
      <w:r w:rsidR="0077195C" w:rsidRPr="002337E6">
        <w:rPr>
          <w:rFonts w:ascii="彩虹粗仿宋" w:eastAsia="彩虹粗仿宋" w:hAnsi="彩虹粗仿宋" w:cs="彩虹粗仿宋" w:hint="eastAsia"/>
          <w:color w:val="000000"/>
          <w:kern w:val="0"/>
          <w:sz w:val="32"/>
          <w:szCs w:val="32"/>
        </w:rPr>
        <w:t>乙</w:t>
      </w:r>
      <w:r w:rsidR="000E2379" w:rsidRPr="002337E6">
        <w:rPr>
          <w:rFonts w:ascii="彩虹粗仿宋" w:eastAsia="彩虹粗仿宋" w:hAnsi="彩虹粗仿宋" w:cs="彩虹粗仿宋" w:hint="eastAsia"/>
          <w:color w:val="000000"/>
          <w:kern w:val="0"/>
          <w:sz w:val="32"/>
          <w:szCs w:val="32"/>
        </w:rPr>
        <w:t>方的有关证件、资料、</w:t>
      </w:r>
      <w:r w:rsidR="0077195C" w:rsidRPr="002337E6">
        <w:rPr>
          <w:rFonts w:ascii="彩虹粗仿宋" w:eastAsia="彩虹粗仿宋" w:hAnsi="彩虹粗仿宋" w:cs="彩虹粗仿宋" w:hint="eastAsia"/>
          <w:color w:val="000000"/>
          <w:kern w:val="0"/>
          <w:sz w:val="32"/>
          <w:szCs w:val="32"/>
        </w:rPr>
        <w:t>印鉴等</w:t>
      </w:r>
      <w:r w:rsidR="000E2379" w:rsidRPr="002337E6">
        <w:rPr>
          <w:rFonts w:ascii="彩虹粗仿宋" w:eastAsia="彩虹粗仿宋" w:hAnsi="彩虹粗仿宋" w:cs="彩虹粗仿宋" w:hint="eastAsia"/>
          <w:color w:val="000000"/>
          <w:kern w:val="0"/>
          <w:sz w:val="32"/>
          <w:szCs w:val="32"/>
        </w:rPr>
        <w:t>遗失或被盗以及密码遗忘或被盗，应按照</w:t>
      </w:r>
      <w:r w:rsidR="0077195C" w:rsidRPr="002337E6">
        <w:rPr>
          <w:rFonts w:ascii="彩虹粗仿宋" w:eastAsia="彩虹粗仿宋" w:hAnsi="彩虹粗仿宋" w:cs="彩虹粗仿宋" w:hint="eastAsia"/>
          <w:color w:val="000000"/>
          <w:kern w:val="0"/>
          <w:sz w:val="32"/>
          <w:szCs w:val="32"/>
        </w:rPr>
        <w:t>甲</w:t>
      </w:r>
      <w:r w:rsidR="000E2379" w:rsidRPr="002337E6">
        <w:rPr>
          <w:rFonts w:ascii="彩虹粗仿宋" w:eastAsia="彩虹粗仿宋" w:hAnsi="彩虹粗仿宋" w:cs="彩虹粗仿宋" w:hint="eastAsia"/>
          <w:color w:val="000000"/>
          <w:kern w:val="0"/>
          <w:sz w:val="32"/>
          <w:szCs w:val="32"/>
        </w:rPr>
        <w:t>方业务规则及时向</w:t>
      </w:r>
      <w:r w:rsidR="0077195C" w:rsidRPr="002337E6">
        <w:rPr>
          <w:rFonts w:ascii="彩虹粗仿宋" w:eastAsia="彩虹粗仿宋" w:hAnsi="彩虹粗仿宋" w:cs="彩虹粗仿宋" w:hint="eastAsia"/>
          <w:color w:val="000000"/>
          <w:kern w:val="0"/>
          <w:sz w:val="32"/>
          <w:szCs w:val="32"/>
        </w:rPr>
        <w:t>甲</w:t>
      </w:r>
      <w:r w:rsidR="000E2379" w:rsidRPr="002337E6">
        <w:rPr>
          <w:rFonts w:ascii="彩虹粗仿宋" w:eastAsia="彩虹粗仿宋" w:hAnsi="彩虹粗仿宋" w:cs="彩虹粗仿宋" w:hint="eastAsia"/>
          <w:color w:val="000000"/>
          <w:kern w:val="0"/>
          <w:sz w:val="32"/>
          <w:szCs w:val="32"/>
        </w:rPr>
        <w:t>方申请办理挂失手续，因</w:t>
      </w:r>
      <w:r w:rsidR="0077195C" w:rsidRPr="002337E6">
        <w:rPr>
          <w:rFonts w:ascii="彩虹粗仿宋" w:eastAsia="彩虹粗仿宋" w:hAnsi="彩虹粗仿宋" w:cs="彩虹粗仿宋" w:hint="eastAsia"/>
          <w:color w:val="000000"/>
          <w:kern w:val="0"/>
          <w:sz w:val="32"/>
          <w:szCs w:val="32"/>
        </w:rPr>
        <w:t>乙</w:t>
      </w:r>
      <w:r w:rsidR="000E2379" w:rsidRPr="002337E6">
        <w:rPr>
          <w:rFonts w:ascii="彩虹粗仿宋" w:eastAsia="彩虹粗仿宋" w:hAnsi="彩虹粗仿宋" w:cs="彩虹粗仿宋" w:hint="eastAsia"/>
          <w:color w:val="000000"/>
          <w:kern w:val="0"/>
          <w:sz w:val="32"/>
          <w:szCs w:val="32"/>
        </w:rPr>
        <w:t>方未能及时办理挂失手续而导致的责任或损失由</w:t>
      </w:r>
      <w:r w:rsidR="0077195C" w:rsidRPr="002337E6">
        <w:rPr>
          <w:rFonts w:ascii="彩虹粗仿宋" w:eastAsia="彩虹粗仿宋" w:hAnsi="彩虹粗仿宋" w:cs="彩虹粗仿宋" w:hint="eastAsia"/>
          <w:color w:val="000000"/>
          <w:kern w:val="0"/>
          <w:sz w:val="32"/>
          <w:szCs w:val="32"/>
        </w:rPr>
        <w:t>乙</w:t>
      </w:r>
      <w:r w:rsidR="000E2379" w:rsidRPr="002337E6">
        <w:rPr>
          <w:rFonts w:ascii="彩虹粗仿宋" w:eastAsia="彩虹粗仿宋" w:hAnsi="彩虹粗仿宋" w:cs="彩虹粗仿宋" w:hint="eastAsia"/>
          <w:color w:val="000000"/>
          <w:kern w:val="0"/>
          <w:sz w:val="32"/>
          <w:szCs w:val="32"/>
        </w:rPr>
        <w:t>方承担。</w:t>
      </w:r>
    </w:p>
    <w:p w14:paraId="60E501E8" w14:textId="65F6F700" w:rsidR="000E2379" w:rsidRPr="002337E6" w:rsidRDefault="00A979D0"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color w:val="000000"/>
          <w:kern w:val="0"/>
          <w:sz w:val="32"/>
          <w:szCs w:val="32"/>
        </w:rPr>
        <w:t>19</w:t>
      </w:r>
      <w:r w:rsidR="000E2379" w:rsidRPr="002337E6">
        <w:rPr>
          <w:rFonts w:ascii="彩虹粗仿宋" w:eastAsia="彩虹粗仿宋" w:hAnsi="彩虹粗仿宋" w:cs="彩虹粗仿宋" w:hint="eastAsia"/>
          <w:color w:val="000000"/>
          <w:kern w:val="0"/>
          <w:sz w:val="32"/>
          <w:szCs w:val="32"/>
        </w:rPr>
        <w:t>.为保证交易正常，</w:t>
      </w:r>
      <w:r w:rsidR="0077195C" w:rsidRPr="002337E6">
        <w:rPr>
          <w:rFonts w:ascii="彩虹粗仿宋" w:eastAsia="彩虹粗仿宋" w:hAnsi="彩虹粗仿宋" w:cs="彩虹粗仿宋" w:hint="eastAsia"/>
          <w:color w:val="000000"/>
          <w:kern w:val="0"/>
          <w:sz w:val="32"/>
          <w:szCs w:val="32"/>
        </w:rPr>
        <w:t>乙</w:t>
      </w:r>
      <w:r w:rsidR="000E2379" w:rsidRPr="002337E6">
        <w:rPr>
          <w:rFonts w:ascii="彩虹粗仿宋" w:eastAsia="彩虹粗仿宋" w:hAnsi="彩虹粗仿宋" w:cs="彩虹粗仿宋" w:hint="eastAsia"/>
          <w:color w:val="000000"/>
          <w:kern w:val="0"/>
          <w:sz w:val="32"/>
          <w:szCs w:val="32"/>
        </w:rPr>
        <w:t>方须确保用于开展交易的</w:t>
      </w:r>
      <w:r w:rsidR="00412D0C" w:rsidRPr="002337E6">
        <w:rPr>
          <w:rFonts w:ascii="彩虹粗仿宋" w:eastAsia="彩虹粗仿宋" w:hAnsi="彩虹粗仿宋" w:cs="彩虹粗仿宋" w:hint="eastAsia"/>
          <w:color w:val="000000"/>
          <w:kern w:val="0"/>
          <w:sz w:val="32"/>
          <w:szCs w:val="32"/>
        </w:rPr>
        <w:t>资金</w:t>
      </w:r>
      <w:r w:rsidR="0077195C" w:rsidRPr="002337E6">
        <w:rPr>
          <w:rFonts w:ascii="彩虹粗仿宋" w:eastAsia="彩虹粗仿宋" w:hAnsi="彩虹粗仿宋" w:cs="彩虹粗仿宋" w:hint="eastAsia"/>
          <w:color w:val="000000"/>
          <w:kern w:val="0"/>
          <w:sz w:val="32"/>
          <w:szCs w:val="32"/>
        </w:rPr>
        <w:t>账户</w:t>
      </w:r>
      <w:r w:rsidR="000E2379" w:rsidRPr="002337E6">
        <w:rPr>
          <w:rFonts w:ascii="彩虹粗仿宋" w:eastAsia="彩虹粗仿宋" w:hAnsi="彩虹粗仿宋" w:cs="彩虹粗仿宋" w:hint="eastAsia"/>
          <w:color w:val="000000"/>
          <w:kern w:val="0"/>
          <w:sz w:val="32"/>
          <w:szCs w:val="32"/>
        </w:rPr>
        <w:t>或其他交易介质的状态正常，并保证资金充裕。</w:t>
      </w:r>
    </w:p>
    <w:p w14:paraId="4C86FE31" w14:textId="77777777" w:rsidR="00E10059" w:rsidRPr="002337E6" w:rsidRDefault="00E10059" w:rsidP="002337E6">
      <w:pPr>
        <w:widowControl/>
        <w:spacing w:line="560" w:lineRule="exact"/>
        <w:ind w:firstLineChars="200" w:firstLine="643"/>
        <w:rPr>
          <w:rFonts w:ascii="彩虹粗仿宋" w:eastAsia="彩虹粗仿宋" w:hAnsi="彩虹粗仿宋" w:cs="彩虹粗仿宋"/>
          <w:b/>
          <w:color w:val="000000"/>
          <w:kern w:val="0"/>
          <w:sz w:val="32"/>
          <w:szCs w:val="32"/>
        </w:rPr>
      </w:pPr>
      <w:r w:rsidRPr="002337E6">
        <w:rPr>
          <w:rFonts w:ascii="彩虹粗仿宋" w:eastAsia="彩虹粗仿宋" w:hAnsi="彩虹粗仿宋" w:cs="彩虹粗仿宋" w:hint="eastAsia"/>
          <w:b/>
          <w:color w:val="000000"/>
          <w:kern w:val="0"/>
          <w:sz w:val="32"/>
          <w:szCs w:val="32"/>
        </w:rPr>
        <w:t>四、</w:t>
      </w:r>
      <w:r w:rsidR="007139CE" w:rsidRPr="002337E6">
        <w:rPr>
          <w:rFonts w:ascii="彩虹粗仿宋" w:eastAsia="彩虹粗仿宋" w:hAnsi="彩虹粗仿宋" w:cs="彩虹粗仿宋" w:hint="eastAsia"/>
          <w:b/>
          <w:color w:val="000000"/>
          <w:kern w:val="0"/>
          <w:sz w:val="32"/>
          <w:szCs w:val="32"/>
        </w:rPr>
        <w:t>交易操作</w:t>
      </w:r>
    </w:p>
    <w:p w14:paraId="71D280A1" w14:textId="77777777" w:rsidR="007139CE" w:rsidRPr="002337E6" w:rsidRDefault="002D3B72"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color w:val="000000"/>
          <w:kern w:val="0"/>
          <w:sz w:val="32"/>
          <w:szCs w:val="32"/>
        </w:rPr>
        <w:t>2</w:t>
      </w:r>
      <w:r w:rsidR="00A979D0" w:rsidRPr="002337E6">
        <w:rPr>
          <w:rFonts w:ascii="彩虹粗仿宋" w:eastAsia="彩虹粗仿宋" w:hAnsi="彩虹粗仿宋" w:cs="彩虹粗仿宋"/>
          <w:color w:val="000000"/>
          <w:kern w:val="0"/>
          <w:sz w:val="32"/>
          <w:szCs w:val="32"/>
        </w:rPr>
        <w:t>0</w:t>
      </w:r>
      <w:r w:rsidR="007139CE" w:rsidRPr="002337E6">
        <w:rPr>
          <w:rFonts w:ascii="彩虹粗仿宋" w:eastAsia="彩虹粗仿宋" w:hAnsi="彩虹粗仿宋" w:cs="彩虹粗仿宋" w:hint="eastAsia"/>
          <w:color w:val="000000"/>
          <w:kern w:val="0"/>
          <w:sz w:val="32"/>
          <w:szCs w:val="32"/>
        </w:rPr>
        <w:t>.乙方向甲方提交交易指令时，应保证所提交的指令信息真实、准确、完整、合法。乙方对交易指令的真实性、准确性、完整性和合法性负责。乙方发现甲方对其交易指令的处理确有错误的，应及时通知甲方。</w:t>
      </w:r>
    </w:p>
    <w:p w14:paraId="741A3534" w14:textId="2AD23E2C" w:rsidR="004F4304" w:rsidRDefault="002D3B72"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color w:val="000000"/>
          <w:kern w:val="0"/>
          <w:sz w:val="32"/>
          <w:szCs w:val="32"/>
        </w:rPr>
        <w:t>2</w:t>
      </w:r>
      <w:r w:rsidR="00A979D0" w:rsidRPr="002337E6">
        <w:rPr>
          <w:rFonts w:ascii="彩虹粗仿宋" w:eastAsia="彩虹粗仿宋" w:hAnsi="彩虹粗仿宋" w:cs="彩虹粗仿宋"/>
          <w:color w:val="000000"/>
          <w:kern w:val="0"/>
          <w:sz w:val="32"/>
          <w:szCs w:val="32"/>
        </w:rPr>
        <w:t>1</w:t>
      </w:r>
      <w:r w:rsidR="00036DB8" w:rsidRPr="002337E6">
        <w:rPr>
          <w:rFonts w:ascii="彩虹粗仿宋" w:eastAsia="彩虹粗仿宋" w:hAnsi="彩虹粗仿宋" w:cs="彩虹粗仿宋" w:hint="eastAsia"/>
          <w:color w:val="000000"/>
          <w:kern w:val="0"/>
          <w:sz w:val="32"/>
          <w:szCs w:val="32"/>
        </w:rPr>
        <w:t>.</w:t>
      </w:r>
      <w:r w:rsidR="004F4304" w:rsidRPr="004F4304">
        <w:rPr>
          <w:rFonts w:hint="eastAsia"/>
        </w:rPr>
        <w:t xml:space="preserve"> </w:t>
      </w:r>
      <w:r w:rsidR="004F4304" w:rsidRPr="004F4304">
        <w:rPr>
          <w:rFonts w:ascii="彩虹粗仿宋" w:eastAsia="彩虹粗仿宋" w:hAnsi="彩虹粗仿宋" w:cs="彩虹粗仿宋" w:hint="eastAsia"/>
          <w:color w:val="000000"/>
          <w:kern w:val="0"/>
          <w:sz w:val="32"/>
          <w:szCs w:val="32"/>
        </w:rPr>
        <w:t>如乙方</w:t>
      </w:r>
      <w:r w:rsidR="004F4304">
        <w:rPr>
          <w:rFonts w:ascii="彩虹粗仿宋" w:eastAsia="彩虹粗仿宋" w:hAnsi="彩虹粗仿宋" w:cs="彩虹粗仿宋" w:hint="eastAsia"/>
          <w:color w:val="000000"/>
          <w:kern w:val="0"/>
          <w:sz w:val="32"/>
          <w:szCs w:val="32"/>
        </w:rPr>
        <w:t>在甲方存在</w:t>
      </w:r>
      <w:r w:rsidR="004F4304" w:rsidRPr="004F4304">
        <w:rPr>
          <w:rFonts w:ascii="彩虹粗仿宋" w:eastAsia="彩虹粗仿宋" w:hAnsi="彩虹粗仿宋" w:cs="彩虹粗仿宋" w:hint="eastAsia"/>
          <w:color w:val="000000"/>
          <w:kern w:val="0"/>
          <w:sz w:val="32"/>
          <w:szCs w:val="32"/>
        </w:rPr>
        <w:t>生效中的授信额度，</w:t>
      </w:r>
      <w:r w:rsidR="004F4304">
        <w:rPr>
          <w:rFonts w:ascii="彩虹粗仿宋" w:eastAsia="彩虹粗仿宋" w:hAnsi="彩虹粗仿宋" w:cs="彩虹粗仿宋" w:hint="eastAsia"/>
          <w:color w:val="000000"/>
          <w:kern w:val="0"/>
          <w:sz w:val="32"/>
          <w:szCs w:val="32"/>
        </w:rPr>
        <w:t>甲方有权限制乙方使用</w:t>
      </w:r>
      <w:r w:rsidR="000E23BA" w:rsidRPr="000E23BA">
        <w:rPr>
          <w:rFonts w:ascii="彩虹粗仿宋" w:eastAsia="彩虹粗仿宋" w:hAnsi="彩虹粗仿宋" w:cs="彩虹粗仿宋" w:hint="eastAsia"/>
          <w:color w:val="000000"/>
          <w:kern w:val="0"/>
          <w:sz w:val="32"/>
          <w:szCs w:val="32"/>
        </w:rPr>
        <w:t>“建行惠懂你”APP</w:t>
      </w:r>
      <w:r w:rsidR="000E23BA">
        <w:rPr>
          <w:rFonts w:ascii="彩虹粗仿宋" w:eastAsia="彩虹粗仿宋" w:hAnsi="彩虹粗仿宋" w:cs="彩虹粗仿宋" w:hint="eastAsia"/>
          <w:color w:val="000000"/>
          <w:kern w:val="0"/>
          <w:sz w:val="32"/>
          <w:szCs w:val="32"/>
        </w:rPr>
        <w:t>渠道</w:t>
      </w:r>
      <w:r w:rsidR="004F4304" w:rsidRPr="004F4304">
        <w:rPr>
          <w:rFonts w:ascii="彩虹粗仿宋" w:eastAsia="彩虹粗仿宋" w:hAnsi="彩虹粗仿宋" w:cs="彩虹粗仿宋" w:hint="eastAsia"/>
          <w:color w:val="000000"/>
          <w:kern w:val="0"/>
          <w:sz w:val="32"/>
          <w:szCs w:val="32"/>
        </w:rPr>
        <w:t>的签约申请与账户变更</w:t>
      </w:r>
      <w:r w:rsidR="000E23BA">
        <w:rPr>
          <w:rFonts w:ascii="彩虹粗仿宋" w:eastAsia="彩虹粗仿宋" w:hAnsi="彩虹粗仿宋" w:cs="彩虹粗仿宋" w:hint="eastAsia"/>
          <w:color w:val="000000"/>
          <w:kern w:val="0"/>
          <w:sz w:val="32"/>
          <w:szCs w:val="32"/>
        </w:rPr>
        <w:t>功能，以及本业务全部渠道的</w:t>
      </w:r>
      <w:r w:rsidR="004F4304" w:rsidRPr="004F4304">
        <w:rPr>
          <w:rFonts w:ascii="彩虹粗仿宋" w:eastAsia="彩虹粗仿宋" w:hAnsi="彩虹粗仿宋" w:cs="彩虹粗仿宋" w:hint="eastAsia"/>
          <w:color w:val="000000"/>
          <w:kern w:val="0"/>
          <w:sz w:val="32"/>
          <w:szCs w:val="32"/>
        </w:rPr>
        <w:t>定期积存计划新增与修改、实时买入功能，并限制存续定期计划扣款。</w:t>
      </w:r>
    </w:p>
    <w:p w14:paraId="339D90BB" w14:textId="2DFA3D9B" w:rsidR="007139CE" w:rsidRPr="002337E6" w:rsidRDefault="007139CE"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如乙方利用甲方积存金交易从事违法、违规或违反监管规定的活动，或不遵守本业务相关协议等约定以及存在恶意操作、损害甲方声誉等情况时，甲方有权单方终止对乙方的对公黄金积存业务，同时保留追究乙方责任的权利。</w:t>
      </w:r>
    </w:p>
    <w:p w14:paraId="3EC633AB" w14:textId="0B55BAB3" w:rsidR="00E10059" w:rsidRPr="002337E6" w:rsidRDefault="002D3B72"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color w:val="000000"/>
          <w:kern w:val="0"/>
          <w:sz w:val="32"/>
          <w:szCs w:val="32"/>
        </w:rPr>
        <w:t>2</w:t>
      </w:r>
      <w:r w:rsidR="00A979D0" w:rsidRPr="002337E6">
        <w:rPr>
          <w:rFonts w:ascii="彩虹粗仿宋" w:eastAsia="彩虹粗仿宋" w:hAnsi="彩虹粗仿宋" w:cs="彩虹粗仿宋"/>
          <w:color w:val="000000"/>
          <w:kern w:val="0"/>
          <w:sz w:val="32"/>
          <w:szCs w:val="32"/>
        </w:rPr>
        <w:t>2</w:t>
      </w:r>
      <w:r w:rsidR="007139CE" w:rsidRPr="002337E6">
        <w:rPr>
          <w:rFonts w:ascii="彩虹粗仿宋" w:eastAsia="彩虹粗仿宋" w:hAnsi="彩虹粗仿宋" w:cs="彩虹粗仿宋" w:hint="eastAsia"/>
          <w:color w:val="000000"/>
          <w:kern w:val="0"/>
          <w:sz w:val="32"/>
          <w:szCs w:val="32"/>
        </w:rPr>
        <w:t>.甲方有权取消</w:t>
      </w:r>
      <w:r w:rsidR="009230C0" w:rsidRPr="002337E6">
        <w:rPr>
          <w:rFonts w:ascii="彩虹粗仿宋" w:eastAsia="彩虹粗仿宋" w:hAnsi="彩虹粗仿宋" w:cs="彩虹粗仿宋" w:hint="eastAsia"/>
          <w:color w:val="000000"/>
          <w:kern w:val="0"/>
          <w:sz w:val="32"/>
          <w:szCs w:val="32"/>
        </w:rPr>
        <w:t>乙</w:t>
      </w:r>
      <w:r w:rsidR="007139CE" w:rsidRPr="002337E6">
        <w:rPr>
          <w:rFonts w:ascii="彩虹粗仿宋" w:eastAsia="彩虹粗仿宋" w:hAnsi="彩虹粗仿宋" w:cs="彩虹粗仿宋" w:hint="eastAsia"/>
          <w:color w:val="000000"/>
          <w:kern w:val="0"/>
          <w:sz w:val="32"/>
          <w:szCs w:val="32"/>
        </w:rPr>
        <w:t>方出于欺诈或其他非法、违规目的进行的不正当交易，</w:t>
      </w:r>
      <w:r w:rsidR="00412D0C" w:rsidRPr="002337E6">
        <w:rPr>
          <w:rFonts w:ascii="彩虹粗仿宋" w:eastAsia="彩虹粗仿宋" w:hAnsi="彩虹粗仿宋" w:cs="彩虹粗仿宋" w:hint="eastAsia"/>
          <w:color w:val="000000"/>
          <w:kern w:val="0"/>
          <w:sz w:val="32"/>
          <w:szCs w:val="32"/>
        </w:rPr>
        <w:t>或</w:t>
      </w:r>
      <w:r w:rsidR="007139CE" w:rsidRPr="002337E6">
        <w:rPr>
          <w:rFonts w:ascii="彩虹粗仿宋" w:eastAsia="彩虹粗仿宋" w:hAnsi="彩虹粗仿宋" w:cs="彩虹粗仿宋" w:hint="eastAsia"/>
          <w:color w:val="000000"/>
          <w:kern w:val="0"/>
          <w:sz w:val="32"/>
          <w:szCs w:val="32"/>
        </w:rPr>
        <w:t>基于系统故障、网络故障等非</w:t>
      </w:r>
      <w:r w:rsidR="009230C0" w:rsidRPr="002337E6">
        <w:rPr>
          <w:rFonts w:ascii="彩虹粗仿宋" w:eastAsia="彩虹粗仿宋" w:hAnsi="彩虹粗仿宋" w:cs="彩虹粗仿宋" w:hint="eastAsia"/>
          <w:color w:val="000000"/>
          <w:kern w:val="0"/>
          <w:sz w:val="32"/>
          <w:szCs w:val="32"/>
        </w:rPr>
        <w:t>甲</w:t>
      </w:r>
      <w:r w:rsidR="007139CE" w:rsidRPr="002337E6">
        <w:rPr>
          <w:rFonts w:ascii="彩虹粗仿宋" w:eastAsia="彩虹粗仿宋" w:hAnsi="彩虹粗仿宋" w:cs="彩虹粗仿宋" w:hint="eastAsia"/>
          <w:color w:val="000000"/>
          <w:kern w:val="0"/>
          <w:sz w:val="32"/>
          <w:szCs w:val="32"/>
        </w:rPr>
        <w:t>方过错</w:t>
      </w:r>
      <w:r w:rsidR="007139CE" w:rsidRPr="002337E6">
        <w:rPr>
          <w:rFonts w:ascii="彩虹粗仿宋" w:eastAsia="彩虹粗仿宋" w:hAnsi="彩虹粗仿宋" w:cs="彩虹粗仿宋" w:hint="eastAsia"/>
          <w:color w:val="000000"/>
          <w:kern w:val="0"/>
          <w:sz w:val="32"/>
          <w:szCs w:val="32"/>
        </w:rPr>
        <w:lastRenderedPageBreak/>
        <w:t>原因造成的非正常交易，</w:t>
      </w:r>
      <w:r w:rsidR="00412D0C" w:rsidRPr="002337E6">
        <w:rPr>
          <w:rFonts w:ascii="彩虹粗仿宋" w:eastAsia="彩虹粗仿宋" w:hAnsi="彩虹粗仿宋" w:cs="彩虹粗仿宋" w:hint="eastAsia"/>
          <w:color w:val="000000"/>
          <w:kern w:val="0"/>
          <w:sz w:val="32"/>
          <w:szCs w:val="32"/>
        </w:rPr>
        <w:t>或</w:t>
      </w:r>
      <w:r w:rsidR="007139CE" w:rsidRPr="002337E6">
        <w:rPr>
          <w:rFonts w:ascii="彩虹粗仿宋" w:eastAsia="彩虹粗仿宋" w:hAnsi="彩虹粗仿宋" w:cs="彩虹粗仿宋" w:hint="eastAsia"/>
          <w:color w:val="000000"/>
          <w:kern w:val="0"/>
          <w:sz w:val="32"/>
          <w:szCs w:val="32"/>
        </w:rPr>
        <w:t>成交价格明显偏离市场价格或者在</w:t>
      </w:r>
      <w:r w:rsidR="009230C0" w:rsidRPr="002337E6">
        <w:rPr>
          <w:rFonts w:ascii="彩虹粗仿宋" w:eastAsia="彩虹粗仿宋" w:hAnsi="彩虹粗仿宋" w:cs="彩虹粗仿宋" w:hint="eastAsia"/>
          <w:color w:val="000000"/>
          <w:kern w:val="0"/>
          <w:sz w:val="32"/>
          <w:szCs w:val="32"/>
        </w:rPr>
        <w:t>甲</w:t>
      </w:r>
      <w:r w:rsidR="007139CE" w:rsidRPr="002337E6">
        <w:rPr>
          <w:rFonts w:ascii="彩虹粗仿宋" w:eastAsia="彩虹粗仿宋" w:hAnsi="彩虹粗仿宋" w:cs="彩虹粗仿宋" w:hint="eastAsia"/>
          <w:color w:val="000000"/>
          <w:kern w:val="0"/>
          <w:sz w:val="32"/>
          <w:szCs w:val="32"/>
        </w:rPr>
        <w:t>方规定的交易时间以外达成的非正常交易，并</w:t>
      </w:r>
      <w:r w:rsidR="00412D0C" w:rsidRPr="002337E6">
        <w:rPr>
          <w:rFonts w:ascii="彩虹粗仿宋" w:eastAsia="彩虹粗仿宋" w:hAnsi="彩虹粗仿宋" w:cs="彩虹粗仿宋" w:hint="eastAsia"/>
          <w:color w:val="000000"/>
          <w:kern w:val="0"/>
          <w:sz w:val="32"/>
          <w:szCs w:val="32"/>
        </w:rPr>
        <w:t>有权</w:t>
      </w:r>
      <w:r w:rsidR="007139CE" w:rsidRPr="002337E6">
        <w:rPr>
          <w:rFonts w:ascii="彩虹粗仿宋" w:eastAsia="彩虹粗仿宋" w:hAnsi="彩虹粗仿宋" w:cs="彩虹粗仿宋" w:hint="eastAsia"/>
          <w:color w:val="000000"/>
          <w:kern w:val="0"/>
          <w:sz w:val="32"/>
          <w:szCs w:val="32"/>
        </w:rPr>
        <w:t>采取措施防止该类交易继续发生。</w:t>
      </w:r>
    </w:p>
    <w:p w14:paraId="54B909E0" w14:textId="77777777" w:rsidR="009230C0" w:rsidRPr="002337E6" w:rsidRDefault="002D3B72"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color w:val="000000"/>
          <w:kern w:val="0"/>
          <w:sz w:val="32"/>
          <w:szCs w:val="32"/>
        </w:rPr>
        <w:t>2</w:t>
      </w:r>
      <w:r w:rsidR="00A979D0" w:rsidRPr="002337E6">
        <w:rPr>
          <w:rFonts w:ascii="彩虹粗仿宋" w:eastAsia="彩虹粗仿宋" w:hAnsi="彩虹粗仿宋" w:cs="彩虹粗仿宋"/>
          <w:color w:val="000000"/>
          <w:kern w:val="0"/>
          <w:sz w:val="32"/>
          <w:szCs w:val="32"/>
        </w:rPr>
        <w:t>3</w:t>
      </w:r>
      <w:r w:rsidR="009230C0" w:rsidRPr="002337E6">
        <w:rPr>
          <w:rFonts w:ascii="彩虹粗仿宋" w:eastAsia="彩虹粗仿宋" w:hAnsi="彩虹粗仿宋" w:cs="彩虹粗仿宋" w:hint="eastAsia"/>
          <w:color w:val="000000"/>
          <w:kern w:val="0"/>
          <w:sz w:val="32"/>
          <w:szCs w:val="32"/>
        </w:rPr>
        <w:t>.甲方发现乙方涉嫌洗钱和恐怖融资、核武器扩散、国内国际制裁违规或其他违法犯罪活动，或属于甲方拒绝接受的客户，甲方有权中止或拒绝办理相关业务。</w:t>
      </w:r>
    </w:p>
    <w:p w14:paraId="59BCBFA6" w14:textId="77777777" w:rsidR="009230C0" w:rsidRPr="002337E6" w:rsidRDefault="002D3B72"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color w:val="000000"/>
          <w:kern w:val="0"/>
          <w:sz w:val="32"/>
          <w:szCs w:val="32"/>
        </w:rPr>
        <w:t>2</w:t>
      </w:r>
      <w:r w:rsidR="00A979D0" w:rsidRPr="002337E6">
        <w:rPr>
          <w:rFonts w:ascii="彩虹粗仿宋" w:eastAsia="彩虹粗仿宋" w:hAnsi="彩虹粗仿宋" w:cs="彩虹粗仿宋"/>
          <w:color w:val="000000"/>
          <w:kern w:val="0"/>
          <w:sz w:val="32"/>
          <w:szCs w:val="32"/>
        </w:rPr>
        <w:t>4</w:t>
      </w:r>
      <w:r w:rsidR="009230C0" w:rsidRPr="002337E6">
        <w:rPr>
          <w:rFonts w:ascii="彩虹粗仿宋" w:eastAsia="彩虹粗仿宋" w:hAnsi="彩虹粗仿宋" w:cs="彩虹粗仿宋" w:hint="eastAsia"/>
          <w:color w:val="000000"/>
          <w:kern w:val="0"/>
          <w:sz w:val="32"/>
          <w:szCs w:val="32"/>
        </w:rPr>
        <w:t>.甲方有权对业务系统或本业务涉及的其他系统进行升级和改造，并根据需要暂停全部或部分对公黄金积存业务。</w:t>
      </w:r>
    </w:p>
    <w:p w14:paraId="39112503" w14:textId="2AB709A9" w:rsidR="009230C0" w:rsidRPr="002337E6" w:rsidRDefault="009230C0"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当本业务已达到甲方业务规模上限，甲方有权暂停全部或部分对公黄金积存业务或采取其他必要措施。</w:t>
      </w:r>
      <w:r w:rsidR="009958E4" w:rsidRPr="002337E6">
        <w:rPr>
          <w:rFonts w:ascii="彩虹粗仿宋" w:eastAsia="彩虹粗仿宋" w:hAnsi="彩虹粗仿宋" w:cs="彩虹粗仿宋" w:hint="eastAsia"/>
          <w:color w:val="000000"/>
          <w:kern w:val="0"/>
          <w:sz w:val="32"/>
          <w:szCs w:val="32"/>
        </w:rPr>
        <w:t>前述“业务规模上限”是指所有甲方客户在甲方</w:t>
      </w:r>
      <w:r w:rsidR="006840BD" w:rsidRPr="002337E6">
        <w:rPr>
          <w:rFonts w:ascii="彩虹粗仿宋" w:eastAsia="彩虹粗仿宋" w:hAnsi="彩虹粗仿宋" w:cs="彩虹粗仿宋" w:hint="eastAsia"/>
          <w:color w:val="000000"/>
          <w:kern w:val="0"/>
          <w:sz w:val="32"/>
          <w:szCs w:val="32"/>
        </w:rPr>
        <w:t>处</w:t>
      </w:r>
      <w:r w:rsidR="009958E4" w:rsidRPr="002337E6">
        <w:rPr>
          <w:rFonts w:ascii="彩虹粗仿宋" w:eastAsia="彩虹粗仿宋" w:hAnsi="彩虹粗仿宋" w:cs="彩虹粗仿宋" w:hint="eastAsia"/>
          <w:color w:val="000000"/>
          <w:kern w:val="0"/>
          <w:sz w:val="32"/>
          <w:szCs w:val="32"/>
        </w:rPr>
        <w:t>的积存金份额持有量</w:t>
      </w:r>
      <w:r w:rsidR="00AA5E97" w:rsidRPr="002337E6">
        <w:rPr>
          <w:rFonts w:ascii="彩虹粗仿宋" w:eastAsia="彩虹粗仿宋" w:hAnsi="彩虹粗仿宋" w:cs="彩虹粗仿宋" w:hint="eastAsia"/>
          <w:color w:val="000000"/>
          <w:kern w:val="0"/>
          <w:sz w:val="32"/>
          <w:szCs w:val="32"/>
        </w:rPr>
        <w:t>总和的最大限额</w:t>
      </w:r>
      <w:r w:rsidR="009958E4" w:rsidRPr="002337E6">
        <w:rPr>
          <w:rFonts w:ascii="彩虹粗仿宋" w:eastAsia="彩虹粗仿宋" w:hAnsi="彩虹粗仿宋" w:cs="彩虹粗仿宋" w:hint="eastAsia"/>
          <w:color w:val="000000"/>
          <w:kern w:val="0"/>
          <w:sz w:val="32"/>
          <w:szCs w:val="32"/>
        </w:rPr>
        <w:t>，具体</w:t>
      </w:r>
      <w:r w:rsidR="00AA5E97" w:rsidRPr="002337E6">
        <w:rPr>
          <w:rFonts w:ascii="彩虹粗仿宋" w:eastAsia="彩虹粗仿宋" w:hAnsi="彩虹粗仿宋" w:cs="彩虹粗仿宋" w:hint="eastAsia"/>
          <w:color w:val="000000"/>
          <w:kern w:val="0"/>
          <w:sz w:val="32"/>
          <w:szCs w:val="32"/>
        </w:rPr>
        <w:t>限额</w:t>
      </w:r>
      <w:r w:rsidR="009958E4" w:rsidRPr="002337E6">
        <w:rPr>
          <w:rFonts w:ascii="彩虹粗仿宋" w:eastAsia="彩虹粗仿宋" w:hAnsi="彩虹粗仿宋" w:cs="彩虹粗仿宋" w:hint="eastAsia"/>
          <w:color w:val="000000"/>
          <w:kern w:val="0"/>
          <w:sz w:val="32"/>
          <w:szCs w:val="32"/>
        </w:rPr>
        <w:t>由甲方</w:t>
      </w:r>
      <w:r w:rsidR="00AA5E97" w:rsidRPr="002337E6">
        <w:rPr>
          <w:rFonts w:ascii="彩虹粗仿宋" w:eastAsia="彩虹粗仿宋" w:hAnsi="彩虹粗仿宋" w:cs="彩虹粗仿宋" w:hint="eastAsia"/>
          <w:color w:val="000000"/>
          <w:kern w:val="0"/>
          <w:sz w:val="32"/>
          <w:szCs w:val="32"/>
        </w:rPr>
        <w:t>综合</w:t>
      </w:r>
      <w:r w:rsidR="009958E4" w:rsidRPr="002337E6">
        <w:rPr>
          <w:rFonts w:ascii="彩虹粗仿宋" w:eastAsia="彩虹粗仿宋" w:hAnsi="彩虹粗仿宋" w:cs="彩虹粗仿宋" w:hint="eastAsia"/>
          <w:color w:val="000000"/>
          <w:kern w:val="0"/>
          <w:sz w:val="32"/>
          <w:szCs w:val="32"/>
        </w:rPr>
        <w:t>黄金价格波动、市场流动性、国际及国内政治</w:t>
      </w:r>
      <w:r w:rsidR="00AA5E97" w:rsidRPr="002337E6">
        <w:rPr>
          <w:rFonts w:ascii="彩虹粗仿宋" w:eastAsia="彩虹粗仿宋" w:hAnsi="彩虹粗仿宋" w:cs="彩虹粗仿宋" w:hint="eastAsia"/>
          <w:color w:val="000000"/>
          <w:kern w:val="0"/>
          <w:sz w:val="32"/>
          <w:szCs w:val="32"/>
        </w:rPr>
        <w:t>与</w:t>
      </w:r>
      <w:r w:rsidR="009958E4" w:rsidRPr="002337E6">
        <w:rPr>
          <w:rFonts w:ascii="彩虹粗仿宋" w:eastAsia="彩虹粗仿宋" w:hAnsi="彩虹粗仿宋" w:cs="彩虹粗仿宋" w:hint="eastAsia"/>
          <w:color w:val="000000"/>
          <w:kern w:val="0"/>
          <w:sz w:val="32"/>
          <w:szCs w:val="32"/>
        </w:rPr>
        <w:t>经济、突发事件、国家政策变化等因素确定。</w:t>
      </w:r>
    </w:p>
    <w:p w14:paraId="61C5B888" w14:textId="77777777" w:rsidR="009230C0" w:rsidRPr="002337E6" w:rsidRDefault="002D3B72"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color w:val="000000"/>
          <w:kern w:val="0"/>
          <w:sz w:val="32"/>
          <w:szCs w:val="32"/>
        </w:rPr>
        <w:t>2</w:t>
      </w:r>
      <w:r w:rsidR="00A979D0" w:rsidRPr="002337E6">
        <w:rPr>
          <w:rFonts w:ascii="彩虹粗仿宋" w:eastAsia="彩虹粗仿宋" w:hAnsi="彩虹粗仿宋" w:cs="彩虹粗仿宋"/>
          <w:color w:val="000000"/>
          <w:kern w:val="0"/>
          <w:sz w:val="32"/>
          <w:szCs w:val="32"/>
        </w:rPr>
        <w:t>5</w:t>
      </w:r>
      <w:r w:rsidR="009230C0" w:rsidRPr="002337E6">
        <w:rPr>
          <w:rFonts w:ascii="彩虹粗仿宋" w:eastAsia="彩虹粗仿宋" w:hAnsi="彩虹粗仿宋" w:cs="彩虹粗仿宋" w:hint="eastAsia"/>
          <w:color w:val="000000"/>
          <w:kern w:val="0"/>
          <w:sz w:val="32"/>
          <w:szCs w:val="32"/>
        </w:rPr>
        <w:t xml:space="preserve">. </w:t>
      </w:r>
      <w:proofErr w:type="gramStart"/>
      <w:r w:rsidR="009230C0" w:rsidRPr="002337E6">
        <w:rPr>
          <w:rFonts w:ascii="彩虹粗仿宋" w:eastAsia="彩虹粗仿宋" w:hAnsi="彩虹粗仿宋" w:cs="彩虹粗仿宋" w:hint="eastAsia"/>
          <w:color w:val="000000"/>
          <w:kern w:val="0"/>
          <w:sz w:val="32"/>
          <w:szCs w:val="32"/>
        </w:rPr>
        <w:t>遇主要</w:t>
      </w:r>
      <w:proofErr w:type="gramEnd"/>
      <w:r w:rsidR="009230C0" w:rsidRPr="002337E6">
        <w:rPr>
          <w:rFonts w:ascii="彩虹粗仿宋" w:eastAsia="彩虹粗仿宋" w:hAnsi="彩虹粗仿宋" w:cs="彩虹粗仿宋" w:hint="eastAsia"/>
          <w:color w:val="000000"/>
          <w:kern w:val="0"/>
          <w:sz w:val="32"/>
          <w:szCs w:val="32"/>
        </w:rPr>
        <w:t>国际市场假期、国家法定节假日以及按国家规定调整后的实际休息日，或受自然灾害、战争等不能预见、不能避免、不能克服的不可抗力事件影响，或受国际及国内各种政治、经济、突发事件等因素的影响，或受通讯故障、非甲方原因的系统故障、电力中断、市场停止交易等意外事件或金融危机、市场流动性不足、价格剧烈波动、国家政策变化等因素的影响，甲方有权调整产品风险等级、业务办理条件、暂停全部或部分本业务。</w:t>
      </w:r>
    </w:p>
    <w:p w14:paraId="79452E71" w14:textId="74DACCA9" w:rsidR="009230C0" w:rsidRPr="002337E6" w:rsidRDefault="009230C0"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2</w:t>
      </w:r>
      <w:r w:rsidR="00A979D0" w:rsidRPr="002337E6">
        <w:rPr>
          <w:rFonts w:ascii="彩虹粗仿宋" w:eastAsia="彩虹粗仿宋" w:hAnsi="彩虹粗仿宋" w:cs="彩虹粗仿宋"/>
          <w:color w:val="000000"/>
          <w:kern w:val="0"/>
          <w:sz w:val="32"/>
          <w:szCs w:val="32"/>
        </w:rPr>
        <w:t>6</w:t>
      </w:r>
      <w:r w:rsidRPr="002337E6">
        <w:rPr>
          <w:rFonts w:ascii="彩虹粗仿宋" w:eastAsia="彩虹粗仿宋" w:hAnsi="彩虹粗仿宋" w:cs="彩虹粗仿宋" w:hint="eastAsia"/>
          <w:color w:val="000000"/>
          <w:kern w:val="0"/>
          <w:sz w:val="32"/>
          <w:szCs w:val="32"/>
        </w:rPr>
        <w:t>. 因发生第</w:t>
      </w:r>
      <w:r w:rsidR="002D3B72" w:rsidRPr="002337E6">
        <w:rPr>
          <w:rFonts w:ascii="彩虹粗仿宋" w:eastAsia="彩虹粗仿宋" w:hAnsi="彩虹粗仿宋" w:cs="彩虹粗仿宋"/>
          <w:color w:val="000000"/>
          <w:kern w:val="0"/>
          <w:sz w:val="32"/>
          <w:szCs w:val="32"/>
        </w:rPr>
        <w:t>2</w:t>
      </w:r>
      <w:r w:rsidR="000A18E1" w:rsidRPr="002337E6">
        <w:rPr>
          <w:rFonts w:ascii="彩虹粗仿宋" w:eastAsia="彩虹粗仿宋" w:hAnsi="彩虹粗仿宋" w:cs="彩虹粗仿宋" w:hint="eastAsia"/>
          <w:color w:val="000000"/>
          <w:kern w:val="0"/>
          <w:sz w:val="32"/>
          <w:szCs w:val="32"/>
        </w:rPr>
        <w:t>1</w:t>
      </w:r>
      <w:r w:rsidR="0071647E" w:rsidRPr="002337E6">
        <w:rPr>
          <w:rFonts w:ascii="彩虹粗仿宋" w:eastAsia="彩虹粗仿宋" w:hAnsi="彩虹粗仿宋" w:cs="彩虹粗仿宋" w:hint="eastAsia"/>
          <w:color w:val="000000"/>
          <w:kern w:val="0"/>
          <w:sz w:val="32"/>
          <w:szCs w:val="32"/>
        </w:rPr>
        <w:t>款</w:t>
      </w:r>
      <w:r w:rsidRPr="002337E6">
        <w:rPr>
          <w:rFonts w:ascii="彩虹粗仿宋" w:eastAsia="彩虹粗仿宋" w:hAnsi="彩虹粗仿宋" w:cs="彩虹粗仿宋" w:hint="eastAsia"/>
          <w:color w:val="000000"/>
          <w:kern w:val="0"/>
          <w:sz w:val="32"/>
          <w:szCs w:val="32"/>
        </w:rPr>
        <w:t>至第</w:t>
      </w:r>
      <w:r w:rsidR="002D3B72" w:rsidRPr="002337E6">
        <w:rPr>
          <w:rFonts w:ascii="彩虹粗仿宋" w:eastAsia="彩虹粗仿宋" w:hAnsi="彩虹粗仿宋" w:cs="彩虹粗仿宋"/>
          <w:color w:val="000000"/>
          <w:kern w:val="0"/>
          <w:sz w:val="32"/>
          <w:szCs w:val="32"/>
        </w:rPr>
        <w:t>2</w:t>
      </w:r>
      <w:r w:rsidR="000A18E1" w:rsidRPr="002337E6">
        <w:rPr>
          <w:rFonts w:ascii="彩虹粗仿宋" w:eastAsia="彩虹粗仿宋" w:hAnsi="彩虹粗仿宋" w:cs="彩虹粗仿宋" w:hint="eastAsia"/>
          <w:color w:val="000000"/>
          <w:kern w:val="0"/>
          <w:sz w:val="32"/>
          <w:szCs w:val="32"/>
        </w:rPr>
        <w:t>5</w:t>
      </w:r>
      <w:r w:rsidR="0071647E" w:rsidRPr="002337E6">
        <w:rPr>
          <w:rFonts w:ascii="彩虹粗仿宋" w:eastAsia="彩虹粗仿宋" w:hAnsi="彩虹粗仿宋" w:cs="彩虹粗仿宋" w:hint="eastAsia"/>
          <w:color w:val="000000"/>
          <w:kern w:val="0"/>
          <w:sz w:val="32"/>
          <w:szCs w:val="32"/>
        </w:rPr>
        <w:t>款</w:t>
      </w:r>
      <w:r w:rsidRPr="002337E6">
        <w:rPr>
          <w:rFonts w:ascii="彩虹粗仿宋" w:eastAsia="彩虹粗仿宋" w:hAnsi="彩虹粗仿宋" w:cs="彩虹粗仿宋" w:hint="eastAsia"/>
          <w:color w:val="000000"/>
          <w:kern w:val="0"/>
          <w:sz w:val="32"/>
          <w:szCs w:val="32"/>
        </w:rPr>
        <w:t>事件而导致成交要素有误时，甲方有权视情况取消交易或取消交易后按照双方商定的</w:t>
      </w:r>
      <w:r w:rsidRPr="002337E6">
        <w:rPr>
          <w:rFonts w:ascii="彩虹粗仿宋" w:eastAsia="彩虹粗仿宋" w:hAnsi="彩虹粗仿宋" w:cs="彩虹粗仿宋" w:hint="eastAsia"/>
          <w:color w:val="000000"/>
          <w:kern w:val="0"/>
          <w:sz w:val="32"/>
          <w:szCs w:val="32"/>
        </w:rPr>
        <w:lastRenderedPageBreak/>
        <w:t>正常价格补做交易。对于因第</w:t>
      </w:r>
      <w:r w:rsidR="00FD14EC" w:rsidRPr="002337E6">
        <w:rPr>
          <w:rFonts w:ascii="彩虹粗仿宋" w:eastAsia="彩虹粗仿宋" w:hAnsi="彩虹粗仿宋" w:cs="彩虹粗仿宋"/>
          <w:color w:val="000000"/>
          <w:kern w:val="0"/>
          <w:sz w:val="32"/>
          <w:szCs w:val="32"/>
        </w:rPr>
        <w:t>2</w:t>
      </w:r>
      <w:r w:rsidR="000A18E1" w:rsidRPr="002337E6">
        <w:rPr>
          <w:rFonts w:ascii="彩虹粗仿宋" w:eastAsia="彩虹粗仿宋" w:hAnsi="彩虹粗仿宋" w:cs="彩虹粗仿宋" w:hint="eastAsia"/>
          <w:color w:val="000000"/>
          <w:kern w:val="0"/>
          <w:sz w:val="32"/>
          <w:szCs w:val="32"/>
        </w:rPr>
        <w:t>4</w:t>
      </w:r>
      <w:r w:rsidR="0071647E" w:rsidRPr="002337E6">
        <w:rPr>
          <w:rFonts w:ascii="彩虹粗仿宋" w:eastAsia="彩虹粗仿宋" w:hAnsi="彩虹粗仿宋" w:cs="彩虹粗仿宋" w:hint="eastAsia"/>
          <w:color w:val="000000"/>
          <w:kern w:val="0"/>
          <w:sz w:val="32"/>
          <w:szCs w:val="32"/>
        </w:rPr>
        <w:t>款</w:t>
      </w:r>
      <w:r w:rsidRPr="002337E6">
        <w:rPr>
          <w:rFonts w:ascii="彩虹粗仿宋" w:eastAsia="彩虹粗仿宋" w:hAnsi="彩虹粗仿宋" w:cs="彩虹粗仿宋" w:hint="eastAsia"/>
          <w:color w:val="000000"/>
          <w:kern w:val="0"/>
          <w:sz w:val="32"/>
          <w:szCs w:val="32"/>
        </w:rPr>
        <w:t>至第</w:t>
      </w:r>
      <w:r w:rsidR="00FD14EC" w:rsidRPr="002337E6">
        <w:rPr>
          <w:rFonts w:ascii="彩虹粗仿宋" w:eastAsia="彩虹粗仿宋" w:hAnsi="彩虹粗仿宋" w:cs="彩虹粗仿宋"/>
          <w:color w:val="000000"/>
          <w:kern w:val="0"/>
          <w:sz w:val="32"/>
          <w:szCs w:val="32"/>
        </w:rPr>
        <w:t>2</w:t>
      </w:r>
      <w:r w:rsidR="000A18E1" w:rsidRPr="002337E6">
        <w:rPr>
          <w:rFonts w:ascii="彩虹粗仿宋" w:eastAsia="彩虹粗仿宋" w:hAnsi="彩虹粗仿宋" w:cs="彩虹粗仿宋" w:hint="eastAsia"/>
          <w:color w:val="000000"/>
          <w:kern w:val="0"/>
          <w:sz w:val="32"/>
          <w:szCs w:val="32"/>
        </w:rPr>
        <w:t>5</w:t>
      </w:r>
      <w:r w:rsidR="0071647E" w:rsidRPr="002337E6">
        <w:rPr>
          <w:rFonts w:ascii="彩虹粗仿宋" w:eastAsia="彩虹粗仿宋" w:hAnsi="彩虹粗仿宋" w:cs="彩虹粗仿宋" w:hint="eastAsia"/>
          <w:color w:val="000000"/>
          <w:kern w:val="0"/>
          <w:sz w:val="32"/>
          <w:szCs w:val="32"/>
        </w:rPr>
        <w:t>款</w:t>
      </w:r>
      <w:r w:rsidRPr="002337E6">
        <w:rPr>
          <w:rFonts w:ascii="彩虹粗仿宋" w:eastAsia="彩虹粗仿宋" w:hAnsi="彩虹粗仿宋" w:cs="彩虹粗仿宋" w:hint="eastAsia"/>
          <w:color w:val="000000"/>
          <w:kern w:val="0"/>
          <w:sz w:val="32"/>
          <w:szCs w:val="32"/>
        </w:rPr>
        <w:t>事件原因导致乙方无法办理全部或部分本业务的，甲方将在可行的前提下尽可能提前或及时通过甲方</w:t>
      </w:r>
      <w:r w:rsidR="00A979D0" w:rsidRPr="002337E6">
        <w:rPr>
          <w:rFonts w:ascii="彩虹粗仿宋" w:eastAsia="彩虹粗仿宋" w:hAnsi="彩虹粗仿宋" w:cs="彩虹粗仿宋" w:hint="eastAsia"/>
          <w:color w:val="000000"/>
          <w:kern w:val="0"/>
          <w:sz w:val="32"/>
          <w:szCs w:val="32"/>
        </w:rPr>
        <w:t>网点、网站</w:t>
      </w:r>
      <w:r w:rsidR="00DE2448">
        <w:rPr>
          <w:rFonts w:ascii="彩虹粗仿宋" w:eastAsia="彩虹粗仿宋" w:hAnsi="彩虹粗仿宋" w:cs="彩虹粗仿宋" w:hint="eastAsia"/>
          <w:color w:val="000000"/>
          <w:kern w:val="0"/>
          <w:sz w:val="32"/>
          <w:szCs w:val="32"/>
        </w:rPr>
        <w:t>、</w:t>
      </w:r>
      <w:r w:rsidR="00A979D0" w:rsidRPr="002337E6">
        <w:rPr>
          <w:rFonts w:ascii="彩虹粗仿宋" w:eastAsia="彩虹粗仿宋" w:hAnsi="彩虹粗仿宋" w:cs="彩虹粗仿宋" w:hint="eastAsia"/>
          <w:color w:val="000000"/>
          <w:kern w:val="0"/>
          <w:sz w:val="32"/>
          <w:szCs w:val="32"/>
        </w:rPr>
        <w:t>电子银行</w:t>
      </w:r>
      <w:r w:rsidR="00DE2448">
        <w:rPr>
          <w:rFonts w:ascii="彩虹粗仿宋" w:eastAsia="彩虹粗仿宋" w:hAnsi="彩虹粗仿宋" w:cs="彩虹粗仿宋" w:hint="eastAsia"/>
          <w:color w:val="000000"/>
          <w:kern w:val="0"/>
          <w:sz w:val="32"/>
          <w:szCs w:val="32"/>
        </w:rPr>
        <w:t>、</w:t>
      </w:r>
      <w:r w:rsidR="005824A7" w:rsidRPr="005824A7">
        <w:rPr>
          <w:rFonts w:ascii="彩虹粗仿宋" w:eastAsia="彩虹粗仿宋" w:hAnsi="彩虹粗仿宋" w:cs="彩虹粗仿宋" w:hint="eastAsia"/>
          <w:color w:val="000000"/>
          <w:kern w:val="0"/>
          <w:sz w:val="32"/>
          <w:szCs w:val="32"/>
        </w:rPr>
        <w:t>“建行惠懂你”APP等</w:t>
      </w:r>
      <w:r w:rsidR="00DE2448" w:rsidRPr="00262968">
        <w:rPr>
          <w:rFonts w:ascii="彩虹粗仿宋" w:eastAsia="彩虹粗仿宋" w:hAnsi="彩虹粗仿宋" w:cs="彩虹粗仿宋" w:hint="eastAsia"/>
          <w:color w:val="000000"/>
          <w:kern w:val="0"/>
          <w:sz w:val="32"/>
          <w:szCs w:val="32"/>
        </w:rPr>
        <w:t>甲方认可的有效</w:t>
      </w:r>
      <w:r w:rsidR="00A979D0" w:rsidRPr="002337E6">
        <w:rPr>
          <w:rFonts w:ascii="彩虹粗仿宋" w:eastAsia="彩虹粗仿宋" w:hAnsi="彩虹粗仿宋" w:cs="彩虹粗仿宋" w:hint="eastAsia"/>
          <w:color w:val="000000"/>
          <w:kern w:val="0"/>
          <w:sz w:val="32"/>
          <w:szCs w:val="32"/>
        </w:rPr>
        <w:t>渠道</w:t>
      </w:r>
      <w:r w:rsidRPr="002337E6">
        <w:rPr>
          <w:rFonts w:ascii="彩虹粗仿宋" w:eastAsia="彩虹粗仿宋" w:hAnsi="彩虹粗仿宋" w:cs="彩虹粗仿宋" w:hint="eastAsia"/>
          <w:color w:val="000000"/>
          <w:kern w:val="0"/>
          <w:sz w:val="32"/>
          <w:szCs w:val="32"/>
        </w:rPr>
        <w:t>公告，在甲方无过错的情况下，甲方不承担因此给乙方造成的损失。</w:t>
      </w:r>
    </w:p>
    <w:p w14:paraId="6E139A9C" w14:textId="77777777" w:rsidR="009230C0" w:rsidRPr="002337E6" w:rsidRDefault="009230C0"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2</w:t>
      </w:r>
      <w:r w:rsidR="00A979D0" w:rsidRPr="002337E6">
        <w:rPr>
          <w:rFonts w:ascii="彩虹粗仿宋" w:eastAsia="彩虹粗仿宋" w:hAnsi="彩虹粗仿宋" w:cs="彩虹粗仿宋"/>
          <w:color w:val="000000"/>
          <w:kern w:val="0"/>
          <w:sz w:val="32"/>
          <w:szCs w:val="32"/>
        </w:rPr>
        <w:t>7</w:t>
      </w:r>
      <w:r w:rsidRPr="002337E6">
        <w:rPr>
          <w:rFonts w:ascii="彩虹粗仿宋" w:eastAsia="彩虹粗仿宋" w:hAnsi="彩虹粗仿宋" w:cs="彩虹粗仿宋" w:hint="eastAsia"/>
          <w:color w:val="000000"/>
          <w:kern w:val="0"/>
          <w:sz w:val="32"/>
          <w:szCs w:val="32"/>
        </w:rPr>
        <w:t>. 甲方根据乙方的交易指令为乙方办理对公黄金积存的交易时间、成交价格、可用资金等各项信息，除非有相反证据，均以甲方业务系统的记录为准。</w:t>
      </w:r>
    </w:p>
    <w:p w14:paraId="011F52BA" w14:textId="77777777" w:rsidR="009230C0" w:rsidRPr="002337E6" w:rsidRDefault="009230C0"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2</w:t>
      </w:r>
      <w:r w:rsidR="00A979D0" w:rsidRPr="002337E6">
        <w:rPr>
          <w:rFonts w:ascii="彩虹粗仿宋" w:eastAsia="彩虹粗仿宋" w:hAnsi="彩虹粗仿宋" w:cs="彩虹粗仿宋"/>
          <w:color w:val="000000"/>
          <w:kern w:val="0"/>
          <w:sz w:val="32"/>
          <w:szCs w:val="32"/>
        </w:rPr>
        <w:t>8</w:t>
      </w:r>
      <w:r w:rsidRPr="002337E6">
        <w:rPr>
          <w:rFonts w:ascii="彩虹粗仿宋" w:eastAsia="彩虹粗仿宋" w:hAnsi="彩虹粗仿宋" w:cs="彩虹粗仿宋" w:hint="eastAsia"/>
          <w:color w:val="000000"/>
          <w:kern w:val="0"/>
          <w:sz w:val="32"/>
          <w:szCs w:val="32"/>
        </w:rPr>
        <w:t>. 因发生以下情形未能执行乙方交易指令的，甲方不承担责任：</w:t>
      </w:r>
    </w:p>
    <w:p w14:paraId="29B56D62" w14:textId="206F7F39" w:rsidR="009230C0" w:rsidRPr="002337E6" w:rsidRDefault="00896B16"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（1）</w:t>
      </w:r>
      <w:r w:rsidR="009230C0" w:rsidRPr="002337E6">
        <w:rPr>
          <w:rFonts w:ascii="彩虹粗仿宋" w:eastAsia="彩虹粗仿宋" w:hAnsi="彩虹粗仿宋" w:cs="彩虹粗仿宋" w:hint="eastAsia"/>
          <w:color w:val="000000"/>
          <w:kern w:val="0"/>
          <w:sz w:val="32"/>
          <w:szCs w:val="32"/>
        </w:rPr>
        <w:t xml:space="preserve"> 甲方接收到的交易指令信息不明、不真实、不完整、不准确或不合法等；</w:t>
      </w:r>
    </w:p>
    <w:p w14:paraId="30320AD7" w14:textId="3BB6BD36" w:rsidR="009230C0" w:rsidRPr="002337E6" w:rsidRDefault="00896B16"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（2）</w:t>
      </w:r>
      <w:r w:rsidR="009230C0" w:rsidRPr="002337E6">
        <w:rPr>
          <w:rFonts w:ascii="彩虹粗仿宋" w:eastAsia="彩虹粗仿宋" w:hAnsi="彩虹粗仿宋" w:cs="彩虹粗仿宋" w:hint="eastAsia"/>
          <w:color w:val="000000"/>
          <w:kern w:val="0"/>
          <w:sz w:val="32"/>
          <w:szCs w:val="32"/>
        </w:rPr>
        <w:t xml:space="preserve"> 乙方相关账户的余额不足；</w:t>
      </w:r>
    </w:p>
    <w:p w14:paraId="0AD6AEF7" w14:textId="7F4A0BE7" w:rsidR="009230C0" w:rsidRPr="002337E6" w:rsidRDefault="00896B16"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（3）</w:t>
      </w:r>
      <w:r w:rsidR="00C05620" w:rsidRPr="002337E6">
        <w:rPr>
          <w:rFonts w:ascii="彩虹粗仿宋" w:eastAsia="彩虹粗仿宋" w:hAnsi="彩虹粗仿宋" w:cs="彩虹粗仿宋" w:hint="eastAsia"/>
          <w:color w:val="000000"/>
          <w:kern w:val="0"/>
          <w:sz w:val="32"/>
          <w:szCs w:val="32"/>
        </w:rPr>
        <w:t xml:space="preserve"> </w:t>
      </w:r>
      <w:r w:rsidR="009230C0" w:rsidRPr="002337E6">
        <w:rPr>
          <w:rFonts w:ascii="彩虹粗仿宋" w:eastAsia="彩虹粗仿宋" w:hAnsi="彩虹粗仿宋" w:cs="彩虹粗仿宋" w:hint="eastAsia"/>
          <w:color w:val="000000"/>
          <w:kern w:val="0"/>
          <w:sz w:val="32"/>
          <w:szCs w:val="32"/>
        </w:rPr>
        <w:t>乙方相关账户内的资金或</w:t>
      </w:r>
      <w:r w:rsidR="00284EE7" w:rsidRPr="002337E6">
        <w:rPr>
          <w:rFonts w:ascii="彩虹粗仿宋" w:eastAsia="彩虹粗仿宋" w:hAnsi="彩虹粗仿宋" w:cs="彩虹粗仿宋" w:hint="eastAsia"/>
          <w:color w:val="000000"/>
          <w:kern w:val="0"/>
          <w:sz w:val="32"/>
          <w:szCs w:val="32"/>
        </w:rPr>
        <w:t>积存金份额</w:t>
      </w:r>
      <w:r w:rsidR="009230C0" w:rsidRPr="002337E6">
        <w:rPr>
          <w:rFonts w:ascii="彩虹粗仿宋" w:eastAsia="彩虹粗仿宋" w:hAnsi="彩虹粗仿宋" w:cs="彩虹粗仿宋" w:hint="eastAsia"/>
          <w:color w:val="000000"/>
          <w:kern w:val="0"/>
          <w:sz w:val="32"/>
          <w:szCs w:val="32"/>
        </w:rPr>
        <w:t>被查封、冻结或扣划；</w:t>
      </w:r>
    </w:p>
    <w:p w14:paraId="6902F52F" w14:textId="040AB83C" w:rsidR="009230C0" w:rsidRPr="002337E6" w:rsidRDefault="00896B16"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（4）</w:t>
      </w:r>
      <w:r w:rsidR="009230C0" w:rsidRPr="002337E6">
        <w:rPr>
          <w:rFonts w:ascii="彩虹粗仿宋" w:eastAsia="彩虹粗仿宋" w:hAnsi="彩虹粗仿宋" w:cs="彩虹粗仿宋" w:hint="eastAsia"/>
          <w:color w:val="000000"/>
          <w:kern w:val="0"/>
          <w:sz w:val="32"/>
          <w:szCs w:val="32"/>
        </w:rPr>
        <w:t xml:space="preserve"> 乙方未能按照甲方的有关规定正确操作；</w:t>
      </w:r>
    </w:p>
    <w:p w14:paraId="3184FE27" w14:textId="0F88420E" w:rsidR="009230C0" w:rsidRPr="002337E6" w:rsidRDefault="00896B16"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（5）</w:t>
      </w:r>
      <w:r w:rsidR="009230C0" w:rsidRPr="002337E6">
        <w:rPr>
          <w:rFonts w:ascii="彩虹粗仿宋" w:eastAsia="彩虹粗仿宋" w:hAnsi="彩虹粗仿宋" w:cs="彩虹粗仿宋" w:hint="eastAsia"/>
          <w:color w:val="000000"/>
          <w:kern w:val="0"/>
          <w:sz w:val="32"/>
          <w:szCs w:val="32"/>
        </w:rPr>
        <w:t xml:space="preserve"> 非甲方</w:t>
      </w:r>
      <w:r w:rsidR="0071647E" w:rsidRPr="002337E6">
        <w:rPr>
          <w:rFonts w:ascii="彩虹粗仿宋" w:eastAsia="彩虹粗仿宋" w:hAnsi="彩虹粗仿宋" w:cs="彩虹粗仿宋" w:hint="eastAsia"/>
          <w:color w:val="000000"/>
          <w:kern w:val="0"/>
          <w:sz w:val="32"/>
          <w:szCs w:val="32"/>
        </w:rPr>
        <w:t>过错</w:t>
      </w:r>
      <w:r w:rsidR="009230C0" w:rsidRPr="002337E6">
        <w:rPr>
          <w:rFonts w:ascii="彩虹粗仿宋" w:eastAsia="彩虹粗仿宋" w:hAnsi="彩虹粗仿宋" w:cs="彩虹粗仿宋" w:hint="eastAsia"/>
          <w:color w:val="000000"/>
          <w:kern w:val="0"/>
          <w:sz w:val="32"/>
          <w:szCs w:val="32"/>
        </w:rPr>
        <w:t>原因</w:t>
      </w:r>
      <w:r w:rsidR="00C55DE1" w:rsidRPr="002337E6">
        <w:rPr>
          <w:rFonts w:ascii="彩虹粗仿宋" w:eastAsia="彩虹粗仿宋" w:hAnsi="彩虹粗仿宋" w:cs="彩虹粗仿宋" w:hint="eastAsia"/>
          <w:color w:val="000000"/>
          <w:kern w:val="0"/>
          <w:sz w:val="32"/>
          <w:szCs w:val="32"/>
        </w:rPr>
        <w:t>导致</w:t>
      </w:r>
      <w:r w:rsidR="009230C0" w:rsidRPr="002337E6">
        <w:rPr>
          <w:rFonts w:ascii="彩虹粗仿宋" w:eastAsia="彩虹粗仿宋" w:hAnsi="彩虹粗仿宋" w:cs="彩虹粗仿宋" w:hint="eastAsia"/>
          <w:color w:val="000000"/>
          <w:kern w:val="0"/>
          <w:sz w:val="32"/>
          <w:szCs w:val="32"/>
        </w:rPr>
        <w:t>的业务系统故障、网络通讯故障，或自然灾害、战争等不可抗力，或其他不</w:t>
      </w:r>
      <w:r w:rsidR="00C55DE1" w:rsidRPr="002337E6">
        <w:rPr>
          <w:rFonts w:ascii="彩虹粗仿宋" w:eastAsia="彩虹粗仿宋" w:hAnsi="彩虹粗仿宋" w:cs="彩虹粗仿宋" w:hint="eastAsia"/>
          <w:color w:val="000000"/>
          <w:kern w:val="0"/>
          <w:sz w:val="32"/>
          <w:szCs w:val="32"/>
        </w:rPr>
        <w:t>属于</w:t>
      </w:r>
      <w:r w:rsidR="009230C0" w:rsidRPr="002337E6">
        <w:rPr>
          <w:rFonts w:ascii="彩虹粗仿宋" w:eastAsia="彩虹粗仿宋" w:hAnsi="彩虹粗仿宋" w:cs="彩虹粗仿宋" w:hint="eastAsia"/>
          <w:color w:val="000000"/>
          <w:kern w:val="0"/>
          <w:sz w:val="32"/>
          <w:szCs w:val="32"/>
        </w:rPr>
        <w:t>甲方</w:t>
      </w:r>
      <w:r w:rsidR="0071647E" w:rsidRPr="002337E6">
        <w:rPr>
          <w:rFonts w:ascii="彩虹粗仿宋" w:eastAsia="彩虹粗仿宋" w:hAnsi="彩虹粗仿宋" w:cs="彩虹粗仿宋" w:hint="eastAsia"/>
          <w:color w:val="000000"/>
          <w:kern w:val="0"/>
          <w:sz w:val="32"/>
          <w:szCs w:val="32"/>
        </w:rPr>
        <w:t>过错</w:t>
      </w:r>
      <w:r w:rsidR="009230C0" w:rsidRPr="002337E6">
        <w:rPr>
          <w:rFonts w:ascii="彩虹粗仿宋" w:eastAsia="彩虹粗仿宋" w:hAnsi="彩虹粗仿宋" w:cs="彩虹粗仿宋" w:hint="eastAsia"/>
          <w:color w:val="000000"/>
          <w:kern w:val="0"/>
          <w:sz w:val="32"/>
          <w:szCs w:val="32"/>
        </w:rPr>
        <w:t>的情况。</w:t>
      </w:r>
    </w:p>
    <w:p w14:paraId="5616F9E1" w14:textId="1EEF6A7B" w:rsidR="00D47F44" w:rsidRPr="002337E6" w:rsidRDefault="00036DB8" w:rsidP="002337E6">
      <w:pPr>
        <w:widowControl/>
        <w:spacing w:line="560" w:lineRule="exact"/>
        <w:ind w:firstLineChars="200" w:firstLine="643"/>
        <w:rPr>
          <w:rFonts w:ascii="彩虹粗仿宋" w:eastAsia="彩虹粗仿宋" w:hAnsi="彩虹粗仿宋" w:cs="彩虹粗仿宋"/>
          <w:b/>
          <w:color w:val="000000"/>
          <w:kern w:val="0"/>
          <w:sz w:val="32"/>
          <w:szCs w:val="32"/>
        </w:rPr>
      </w:pPr>
      <w:r w:rsidRPr="002337E6">
        <w:rPr>
          <w:rFonts w:ascii="彩虹粗仿宋" w:eastAsia="彩虹粗仿宋" w:hAnsi="彩虹粗仿宋" w:cs="彩虹粗仿宋" w:hint="eastAsia"/>
          <w:b/>
          <w:color w:val="000000"/>
          <w:kern w:val="0"/>
          <w:sz w:val="32"/>
          <w:szCs w:val="32"/>
        </w:rPr>
        <w:t>五</w:t>
      </w:r>
      <w:r w:rsidR="00D47F44" w:rsidRPr="002337E6">
        <w:rPr>
          <w:rFonts w:ascii="彩虹粗仿宋" w:eastAsia="彩虹粗仿宋" w:hAnsi="彩虹粗仿宋" w:cs="彩虹粗仿宋" w:hint="eastAsia"/>
          <w:b/>
          <w:color w:val="000000"/>
          <w:kern w:val="0"/>
          <w:sz w:val="32"/>
          <w:szCs w:val="32"/>
        </w:rPr>
        <w:t>、交割与提货</w:t>
      </w:r>
    </w:p>
    <w:p w14:paraId="4A7D132A" w14:textId="253DECF4" w:rsidR="00D47F44" w:rsidRPr="002337E6" w:rsidRDefault="00A979D0"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color w:val="000000"/>
          <w:kern w:val="0"/>
          <w:sz w:val="32"/>
          <w:szCs w:val="32"/>
        </w:rPr>
        <w:t>29</w:t>
      </w:r>
      <w:r w:rsidR="00FD14EC" w:rsidRPr="002337E6">
        <w:rPr>
          <w:rFonts w:ascii="彩虹粗仿宋" w:eastAsia="彩虹粗仿宋" w:hAnsi="彩虹粗仿宋" w:cs="彩虹粗仿宋" w:hint="eastAsia"/>
          <w:color w:val="000000"/>
          <w:kern w:val="0"/>
          <w:sz w:val="32"/>
          <w:szCs w:val="32"/>
        </w:rPr>
        <w:t>.</w:t>
      </w:r>
      <w:r w:rsidR="004B7503" w:rsidRPr="002337E6">
        <w:rPr>
          <w:rFonts w:ascii="彩虹粗仿宋" w:eastAsia="彩虹粗仿宋" w:hAnsi="彩虹粗仿宋" w:cs="彩虹粗仿宋" w:hint="eastAsia"/>
          <w:color w:val="000000"/>
          <w:kern w:val="0"/>
          <w:sz w:val="32"/>
          <w:szCs w:val="32"/>
        </w:rPr>
        <w:t>乙方可使用甲方积存金份额等量兑换</w:t>
      </w:r>
      <w:r w:rsidR="00AE109B" w:rsidRPr="002337E6">
        <w:rPr>
          <w:rFonts w:ascii="彩虹粗仿宋" w:eastAsia="彩虹粗仿宋" w:hAnsi="彩虹粗仿宋" w:cs="彩虹粗仿宋" w:hint="eastAsia"/>
          <w:color w:val="000000"/>
          <w:kern w:val="0"/>
          <w:sz w:val="32"/>
          <w:szCs w:val="32"/>
        </w:rPr>
        <w:t>上金所</w:t>
      </w:r>
      <w:r w:rsidR="004B7503" w:rsidRPr="002337E6">
        <w:rPr>
          <w:rFonts w:ascii="彩虹粗仿宋" w:eastAsia="彩虹粗仿宋" w:hAnsi="彩虹粗仿宋" w:cs="彩虹粗仿宋" w:hint="eastAsia"/>
          <w:color w:val="000000"/>
          <w:kern w:val="0"/>
          <w:sz w:val="32"/>
          <w:szCs w:val="32"/>
        </w:rPr>
        <w:t>AU9999原料金</w:t>
      </w:r>
      <w:r w:rsidR="00726543" w:rsidRPr="002337E6">
        <w:rPr>
          <w:rFonts w:ascii="彩虹粗仿宋" w:eastAsia="彩虹粗仿宋" w:hAnsi="彩虹粗仿宋" w:cs="彩虹粗仿宋" w:hint="eastAsia"/>
          <w:color w:val="000000"/>
          <w:kern w:val="0"/>
          <w:sz w:val="32"/>
          <w:szCs w:val="32"/>
        </w:rPr>
        <w:t>，提货数量参照上金所贵金属交易业务交易品种参数表确定。</w:t>
      </w:r>
      <w:r w:rsidR="004B7503" w:rsidRPr="002337E6">
        <w:rPr>
          <w:rFonts w:ascii="彩虹粗仿宋" w:eastAsia="彩虹粗仿宋" w:hAnsi="彩虹粗仿宋" w:cs="彩虹粗仿宋" w:hint="eastAsia"/>
          <w:color w:val="000000"/>
          <w:kern w:val="0"/>
          <w:sz w:val="32"/>
          <w:szCs w:val="32"/>
        </w:rPr>
        <w:t>操作流程上乙方须先发起提货赎回交易（提货赎回价格根据当日市场价格调整确定），获得资金后再向甲方发</w:t>
      </w:r>
      <w:r w:rsidR="004B7503" w:rsidRPr="002337E6">
        <w:rPr>
          <w:rFonts w:ascii="彩虹粗仿宋" w:eastAsia="彩虹粗仿宋" w:hAnsi="彩虹粗仿宋" w:cs="彩虹粗仿宋" w:hint="eastAsia"/>
          <w:color w:val="000000"/>
          <w:kern w:val="0"/>
          <w:sz w:val="32"/>
          <w:szCs w:val="32"/>
        </w:rPr>
        <w:lastRenderedPageBreak/>
        <w:t>起上金所询价交易（交易价格与提货赎回价相同），买入黄金并按流程要求办理后续提金事宜。乙</w:t>
      </w:r>
      <w:r w:rsidR="00726543" w:rsidRPr="002337E6">
        <w:rPr>
          <w:rFonts w:ascii="彩虹粗仿宋" w:eastAsia="彩虹粗仿宋" w:hAnsi="彩虹粗仿宋" w:cs="彩虹粗仿宋" w:hint="eastAsia"/>
          <w:color w:val="000000"/>
          <w:kern w:val="0"/>
          <w:sz w:val="32"/>
          <w:szCs w:val="32"/>
        </w:rPr>
        <w:t>方可通过柜面</w:t>
      </w:r>
      <w:r w:rsidR="00DE2448">
        <w:rPr>
          <w:rFonts w:ascii="彩虹粗仿宋" w:eastAsia="彩虹粗仿宋" w:hAnsi="彩虹粗仿宋" w:cs="彩虹粗仿宋" w:hint="eastAsia"/>
          <w:color w:val="000000"/>
          <w:kern w:val="0"/>
          <w:sz w:val="32"/>
          <w:szCs w:val="32"/>
        </w:rPr>
        <w:t>、</w:t>
      </w:r>
      <w:r w:rsidR="00726543" w:rsidRPr="002337E6">
        <w:rPr>
          <w:rFonts w:ascii="彩虹粗仿宋" w:eastAsia="彩虹粗仿宋" w:hAnsi="彩虹粗仿宋" w:cs="彩虹粗仿宋" w:hint="eastAsia"/>
          <w:color w:val="000000"/>
          <w:kern w:val="0"/>
          <w:sz w:val="32"/>
          <w:szCs w:val="32"/>
        </w:rPr>
        <w:t>手机银行</w:t>
      </w:r>
      <w:r w:rsidR="00DE2448" w:rsidRPr="00262968">
        <w:rPr>
          <w:rFonts w:ascii="彩虹粗仿宋" w:eastAsia="彩虹粗仿宋" w:hAnsi="彩虹粗仿宋" w:cs="彩虹粗仿宋" w:hint="eastAsia"/>
          <w:color w:val="000000"/>
          <w:kern w:val="0"/>
          <w:sz w:val="32"/>
          <w:szCs w:val="32"/>
        </w:rPr>
        <w:t>或</w:t>
      </w:r>
      <w:r w:rsidR="005824A7" w:rsidRPr="00262968">
        <w:rPr>
          <w:rFonts w:ascii="彩虹粗仿宋" w:eastAsia="彩虹粗仿宋" w:hAnsi="彩虹粗仿宋" w:cs="彩虹粗仿宋" w:hint="eastAsia"/>
          <w:color w:val="000000"/>
          <w:kern w:val="0"/>
          <w:sz w:val="32"/>
          <w:szCs w:val="32"/>
        </w:rPr>
        <w:t>“建行惠懂你”APP等</w:t>
      </w:r>
      <w:r w:rsidR="00DE2448" w:rsidRPr="00262968">
        <w:rPr>
          <w:rFonts w:ascii="彩虹粗仿宋" w:eastAsia="彩虹粗仿宋" w:hAnsi="彩虹粗仿宋" w:cs="彩虹粗仿宋" w:hint="eastAsia"/>
          <w:color w:val="000000"/>
          <w:kern w:val="0"/>
          <w:sz w:val="32"/>
          <w:szCs w:val="32"/>
        </w:rPr>
        <w:t>甲方认可的有效</w:t>
      </w:r>
      <w:r w:rsidR="00726543" w:rsidRPr="002337E6">
        <w:rPr>
          <w:rFonts w:ascii="彩虹粗仿宋" w:eastAsia="彩虹粗仿宋" w:hAnsi="彩虹粗仿宋" w:cs="彩虹粗仿宋" w:hint="eastAsia"/>
          <w:color w:val="000000"/>
          <w:kern w:val="0"/>
          <w:sz w:val="32"/>
          <w:szCs w:val="32"/>
        </w:rPr>
        <w:t>渠道发起提货赎回交易，乙方申请</w:t>
      </w:r>
      <w:proofErr w:type="gramStart"/>
      <w:r w:rsidR="00726543" w:rsidRPr="002337E6">
        <w:rPr>
          <w:rFonts w:ascii="彩虹粗仿宋" w:eastAsia="彩虹粗仿宋" w:hAnsi="彩虹粗仿宋" w:cs="彩虹粗仿宋" w:hint="eastAsia"/>
          <w:color w:val="000000"/>
          <w:kern w:val="0"/>
          <w:sz w:val="32"/>
          <w:szCs w:val="32"/>
        </w:rPr>
        <w:t>原料金</w:t>
      </w:r>
      <w:proofErr w:type="gramEnd"/>
      <w:r w:rsidR="00726543" w:rsidRPr="002337E6">
        <w:rPr>
          <w:rFonts w:ascii="彩虹粗仿宋" w:eastAsia="彩虹粗仿宋" w:hAnsi="彩虹粗仿宋" w:cs="彩虹粗仿宋" w:hint="eastAsia"/>
          <w:color w:val="000000"/>
          <w:kern w:val="0"/>
          <w:sz w:val="32"/>
          <w:szCs w:val="32"/>
        </w:rPr>
        <w:t>提取</w:t>
      </w:r>
      <w:r w:rsidR="004B7503" w:rsidRPr="002337E6">
        <w:rPr>
          <w:rFonts w:ascii="彩虹粗仿宋" w:eastAsia="彩虹粗仿宋" w:hAnsi="彩虹粗仿宋" w:cs="彩虹粗仿宋" w:hint="eastAsia"/>
          <w:color w:val="000000"/>
          <w:kern w:val="0"/>
          <w:sz w:val="32"/>
          <w:szCs w:val="32"/>
        </w:rPr>
        <w:t>，</w:t>
      </w:r>
      <w:r w:rsidR="00726543" w:rsidRPr="002337E6">
        <w:rPr>
          <w:rFonts w:ascii="彩虹粗仿宋" w:eastAsia="彩虹粗仿宋" w:hAnsi="彩虹粗仿宋" w:cs="彩虹粗仿宋" w:hint="eastAsia"/>
          <w:color w:val="000000"/>
          <w:kern w:val="0"/>
          <w:sz w:val="32"/>
          <w:szCs w:val="32"/>
        </w:rPr>
        <w:t>需具有上金所询价交易资质</w:t>
      </w:r>
      <w:r w:rsidR="004B7503" w:rsidRPr="002337E6">
        <w:rPr>
          <w:rFonts w:ascii="彩虹粗仿宋" w:eastAsia="彩虹粗仿宋" w:hAnsi="彩虹粗仿宋" w:cs="彩虹粗仿宋" w:hint="eastAsia"/>
          <w:color w:val="000000"/>
          <w:kern w:val="0"/>
          <w:sz w:val="32"/>
          <w:szCs w:val="32"/>
        </w:rPr>
        <w:t>。</w:t>
      </w:r>
    </w:p>
    <w:p w14:paraId="3B5517B6" w14:textId="404B3A81" w:rsidR="00D47F44" w:rsidRPr="002337E6" w:rsidRDefault="00036DB8" w:rsidP="002337E6">
      <w:pPr>
        <w:widowControl/>
        <w:spacing w:line="560" w:lineRule="exact"/>
        <w:ind w:firstLineChars="200" w:firstLine="643"/>
        <w:rPr>
          <w:rFonts w:ascii="彩虹粗仿宋" w:eastAsia="彩虹粗仿宋" w:hAnsi="彩虹粗仿宋" w:cs="彩虹粗仿宋"/>
          <w:b/>
          <w:color w:val="000000"/>
          <w:kern w:val="0"/>
          <w:sz w:val="32"/>
          <w:szCs w:val="32"/>
        </w:rPr>
      </w:pPr>
      <w:r w:rsidRPr="002337E6">
        <w:rPr>
          <w:rFonts w:ascii="彩虹粗仿宋" w:eastAsia="彩虹粗仿宋" w:hAnsi="彩虹粗仿宋" w:cs="彩虹粗仿宋" w:hint="eastAsia"/>
          <w:b/>
          <w:color w:val="000000"/>
          <w:kern w:val="0"/>
          <w:sz w:val="32"/>
          <w:szCs w:val="32"/>
        </w:rPr>
        <w:t>六</w:t>
      </w:r>
      <w:r w:rsidR="00D47F44" w:rsidRPr="002337E6">
        <w:rPr>
          <w:rFonts w:ascii="彩虹粗仿宋" w:eastAsia="彩虹粗仿宋" w:hAnsi="彩虹粗仿宋" w:cs="彩虹粗仿宋" w:hint="eastAsia"/>
          <w:b/>
          <w:color w:val="000000"/>
          <w:kern w:val="0"/>
          <w:sz w:val="32"/>
          <w:szCs w:val="32"/>
        </w:rPr>
        <w:t xml:space="preserve">、业务关系的终止 </w:t>
      </w:r>
    </w:p>
    <w:p w14:paraId="4A7B78B5" w14:textId="5844C9E7" w:rsidR="00D47F44" w:rsidRPr="002337E6" w:rsidRDefault="00FD14EC"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3</w:t>
      </w:r>
      <w:r w:rsidR="00A979D0" w:rsidRPr="002337E6">
        <w:rPr>
          <w:rFonts w:ascii="彩虹粗仿宋" w:eastAsia="彩虹粗仿宋" w:hAnsi="彩虹粗仿宋" w:cs="彩虹粗仿宋"/>
          <w:color w:val="000000"/>
          <w:kern w:val="0"/>
          <w:sz w:val="32"/>
          <w:szCs w:val="32"/>
        </w:rPr>
        <w:t>0</w:t>
      </w:r>
      <w:r w:rsidRPr="002337E6">
        <w:rPr>
          <w:rFonts w:ascii="彩虹粗仿宋" w:eastAsia="彩虹粗仿宋" w:hAnsi="彩虹粗仿宋" w:cs="彩虹粗仿宋" w:hint="eastAsia"/>
          <w:color w:val="000000"/>
          <w:kern w:val="0"/>
          <w:sz w:val="32"/>
          <w:szCs w:val="32"/>
        </w:rPr>
        <w:t>.</w:t>
      </w:r>
      <w:r w:rsidR="00D47F44" w:rsidRPr="002337E6">
        <w:rPr>
          <w:rFonts w:ascii="彩虹粗仿宋" w:eastAsia="彩虹粗仿宋" w:hAnsi="彩虹粗仿宋" w:cs="彩虹粗仿宋" w:hint="eastAsia"/>
          <w:color w:val="000000"/>
          <w:kern w:val="0"/>
          <w:sz w:val="32"/>
          <w:szCs w:val="32"/>
        </w:rPr>
        <w:t>乙方可在甲方营业网点营业时间</w:t>
      </w:r>
      <w:r w:rsidR="00DE2448">
        <w:rPr>
          <w:rFonts w:ascii="彩虹粗仿宋" w:eastAsia="彩虹粗仿宋" w:hAnsi="彩虹粗仿宋" w:cs="彩虹粗仿宋" w:hint="eastAsia"/>
          <w:color w:val="000000"/>
          <w:kern w:val="0"/>
          <w:sz w:val="32"/>
          <w:szCs w:val="32"/>
        </w:rPr>
        <w:t>、</w:t>
      </w:r>
      <w:r w:rsidR="005824A7" w:rsidRPr="005824A7">
        <w:rPr>
          <w:rFonts w:ascii="彩虹粗仿宋" w:eastAsia="彩虹粗仿宋" w:hAnsi="彩虹粗仿宋" w:cs="彩虹粗仿宋" w:hint="eastAsia"/>
          <w:color w:val="000000"/>
          <w:kern w:val="0"/>
          <w:sz w:val="32"/>
          <w:szCs w:val="32"/>
        </w:rPr>
        <w:t>“建行惠懂你”APP等</w:t>
      </w:r>
      <w:r w:rsidR="00DE2448" w:rsidRPr="00262968">
        <w:rPr>
          <w:rFonts w:ascii="彩虹粗仿宋" w:eastAsia="彩虹粗仿宋" w:hAnsi="彩虹粗仿宋" w:cs="彩虹粗仿宋" w:hint="eastAsia"/>
          <w:color w:val="000000"/>
          <w:kern w:val="0"/>
          <w:sz w:val="32"/>
          <w:szCs w:val="32"/>
        </w:rPr>
        <w:t>甲方认可的有效渠道</w:t>
      </w:r>
      <w:r w:rsidR="00D47F44" w:rsidRPr="002337E6">
        <w:rPr>
          <w:rFonts w:ascii="彩虹粗仿宋" w:eastAsia="彩虹粗仿宋" w:hAnsi="彩虹粗仿宋" w:cs="彩虹粗仿宋" w:hint="eastAsia"/>
          <w:color w:val="000000"/>
          <w:kern w:val="0"/>
          <w:sz w:val="32"/>
          <w:szCs w:val="32"/>
        </w:rPr>
        <w:t>发起积存金账户销户申请。乙方须在积存金账户余额为零且不存在有效的定期积存计划的情况下方可进行积存金账户的销户。乙方办理销户解约须提供营业执照、</w:t>
      </w:r>
      <w:r w:rsidR="0071647E" w:rsidRPr="002337E6">
        <w:rPr>
          <w:rFonts w:ascii="彩虹粗仿宋" w:eastAsia="彩虹粗仿宋" w:hAnsi="彩虹粗仿宋" w:cs="彩虹粗仿宋" w:hint="eastAsia"/>
          <w:color w:val="000000"/>
          <w:kern w:val="0"/>
          <w:sz w:val="32"/>
          <w:szCs w:val="32"/>
        </w:rPr>
        <w:t>法定代表人</w:t>
      </w:r>
      <w:r w:rsidR="00F42821" w:rsidRPr="002337E6">
        <w:rPr>
          <w:rFonts w:ascii="彩虹粗仿宋" w:eastAsia="彩虹粗仿宋" w:hAnsi="彩虹粗仿宋" w:cs="彩虹粗仿宋" w:hint="eastAsia"/>
          <w:color w:val="000000"/>
          <w:kern w:val="0"/>
          <w:sz w:val="32"/>
          <w:szCs w:val="32"/>
        </w:rPr>
        <w:t>及</w:t>
      </w:r>
      <w:r w:rsidR="00D47F44" w:rsidRPr="002337E6">
        <w:rPr>
          <w:rFonts w:ascii="彩虹粗仿宋" w:eastAsia="彩虹粗仿宋" w:hAnsi="彩虹粗仿宋" w:cs="彩虹粗仿宋" w:hint="eastAsia"/>
          <w:color w:val="000000"/>
          <w:kern w:val="0"/>
          <w:sz w:val="32"/>
          <w:szCs w:val="32"/>
        </w:rPr>
        <w:t>经办人身份证、中国建设银行对公黄金积存业务销户申请书、授权书等甲方要求的材料，到甲方指定营业机构办理。积存金账户销户后</w:t>
      </w:r>
      <w:r w:rsidR="002C482B" w:rsidRPr="002337E6">
        <w:rPr>
          <w:rFonts w:ascii="彩虹粗仿宋" w:eastAsia="彩虹粗仿宋" w:hAnsi="彩虹粗仿宋" w:cs="彩虹粗仿宋" w:hint="eastAsia"/>
          <w:color w:val="000000"/>
          <w:kern w:val="0"/>
          <w:sz w:val="32"/>
          <w:szCs w:val="32"/>
        </w:rPr>
        <w:t>在下一个自然日可重新开户。</w:t>
      </w:r>
    </w:p>
    <w:p w14:paraId="7DD29E8D" w14:textId="21103C5C" w:rsidR="00D47F44" w:rsidRPr="002337E6" w:rsidRDefault="00036DB8" w:rsidP="002337E6">
      <w:pPr>
        <w:widowControl/>
        <w:spacing w:line="560" w:lineRule="exact"/>
        <w:ind w:firstLineChars="200" w:firstLine="643"/>
        <w:rPr>
          <w:rFonts w:ascii="彩虹粗仿宋" w:eastAsia="彩虹粗仿宋" w:hAnsi="彩虹粗仿宋" w:cs="彩虹粗仿宋"/>
          <w:b/>
          <w:color w:val="000000"/>
          <w:kern w:val="0"/>
          <w:sz w:val="32"/>
          <w:szCs w:val="32"/>
        </w:rPr>
      </w:pPr>
      <w:r w:rsidRPr="002337E6">
        <w:rPr>
          <w:rFonts w:ascii="彩虹粗仿宋" w:eastAsia="彩虹粗仿宋" w:hAnsi="彩虹粗仿宋" w:cs="彩虹粗仿宋" w:hint="eastAsia"/>
          <w:b/>
          <w:color w:val="000000"/>
          <w:kern w:val="0"/>
          <w:sz w:val="32"/>
          <w:szCs w:val="32"/>
        </w:rPr>
        <w:t>七</w:t>
      </w:r>
      <w:r w:rsidR="00D47F44" w:rsidRPr="002337E6">
        <w:rPr>
          <w:rFonts w:ascii="彩虹粗仿宋" w:eastAsia="彩虹粗仿宋" w:hAnsi="彩虹粗仿宋" w:cs="彩虹粗仿宋" w:hint="eastAsia"/>
          <w:b/>
          <w:color w:val="000000"/>
          <w:kern w:val="0"/>
          <w:sz w:val="32"/>
          <w:szCs w:val="32"/>
        </w:rPr>
        <w:t>、违约条款</w:t>
      </w:r>
    </w:p>
    <w:p w14:paraId="14198F85" w14:textId="77777777" w:rsidR="00D47F44" w:rsidRPr="002337E6" w:rsidRDefault="00FD14EC"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3</w:t>
      </w:r>
      <w:r w:rsidR="00A979D0" w:rsidRPr="002337E6">
        <w:rPr>
          <w:rFonts w:ascii="彩虹粗仿宋" w:eastAsia="彩虹粗仿宋" w:hAnsi="彩虹粗仿宋" w:cs="彩虹粗仿宋"/>
          <w:color w:val="000000"/>
          <w:kern w:val="0"/>
          <w:sz w:val="32"/>
          <w:szCs w:val="32"/>
        </w:rPr>
        <w:t>1</w:t>
      </w:r>
      <w:r w:rsidRPr="002337E6">
        <w:rPr>
          <w:rFonts w:ascii="彩虹粗仿宋" w:eastAsia="彩虹粗仿宋" w:hAnsi="彩虹粗仿宋" w:cs="彩虹粗仿宋" w:hint="eastAsia"/>
          <w:color w:val="000000"/>
          <w:kern w:val="0"/>
          <w:sz w:val="32"/>
          <w:szCs w:val="32"/>
        </w:rPr>
        <w:t>.</w:t>
      </w:r>
      <w:r w:rsidR="00D47F44" w:rsidRPr="002337E6">
        <w:rPr>
          <w:rFonts w:ascii="彩虹粗仿宋" w:eastAsia="彩虹粗仿宋" w:hAnsi="彩虹粗仿宋" w:cs="彩虹粗仿宋" w:hint="eastAsia"/>
          <w:color w:val="000000"/>
          <w:kern w:val="0"/>
          <w:sz w:val="32"/>
          <w:szCs w:val="32"/>
        </w:rPr>
        <w:t>乙方违反其在本协议项下的约定的，甲方有权依据法律法规或本协议进行相应的违约处理，且乙方应按照本协议约定承担相应的责任；因乙方违约产生的相关费用和损失，由乙方承担，并应承担甲方所采取违约处理方式的一切不利后果。</w:t>
      </w:r>
    </w:p>
    <w:p w14:paraId="33A3A461" w14:textId="06E85291" w:rsidR="00D47F44" w:rsidRPr="002337E6" w:rsidRDefault="00036DB8" w:rsidP="002337E6">
      <w:pPr>
        <w:widowControl/>
        <w:spacing w:line="560" w:lineRule="exact"/>
        <w:ind w:firstLineChars="200" w:firstLine="643"/>
        <w:rPr>
          <w:rFonts w:ascii="彩虹粗仿宋" w:eastAsia="彩虹粗仿宋" w:hAnsi="彩虹粗仿宋" w:cs="彩虹粗仿宋"/>
          <w:b/>
          <w:color w:val="000000"/>
          <w:kern w:val="0"/>
          <w:sz w:val="32"/>
          <w:szCs w:val="32"/>
        </w:rPr>
      </w:pPr>
      <w:r w:rsidRPr="002337E6">
        <w:rPr>
          <w:rFonts w:ascii="彩虹粗仿宋" w:eastAsia="彩虹粗仿宋" w:hAnsi="彩虹粗仿宋" w:cs="彩虹粗仿宋" w:hint="eastAsia"/>
          <w:b/>
          <w:color w:val="000000"/>
          <w:kern w:val="0"/>
          <w:sz w:val="32"/>
          <w:szCs w:val="32"/>
        </w:rPr>
        <w:t>八</w:t>
      </w:r>
      <w:r w:rsidR="00D47F44" w:rsidRPr="002337E6">
        <w:rPr>
          <w:rFonts w:ascii="彩虹粗仿宋" w:eastAsia="彩虹粗仿宋" w:hAnsi="彩虹粗仿宋" w:cs="彩虹粗仿宋" w:hint="eastAsia"/>
          <w:b/>
          <w:color w:val="000000"/>
          <w:kern w:val="0"/>
          <w:sz w:val="32"/>
          <w:szCs w:val="32"/>
        </w:rPr>
        <w:t xml:space="preserve">、协议生效和修改 </w:t>
      </w:r>
    </w:p>
    <w:p w14:paraId="4D16D6AA" w14:textId="360A2E4C" w:rsidR="001169BC" w:rsidRPr="001169BC" w:rsidRDefault="00A979D0" w:rsidP="001169BC">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color w:val="000000"/>
          <w:kern w:val="0"/>
          <w:sz w:val="32"/>
          <w:szCs w:val="32"/>
        </w:rPr>
        <w:t>32</w:t>
      </w:r>
      <w:r w:rsidR="00D47F44" w:rsidRPr="002337E6">
        <w:rPr>
          <w:rFonts w:ascii="彩虹粗仿宋" w:eastAsia="彩虹粗仿宋" w:hAnsi="彩虹粗仿宋" w:cs="彩虹粗仿宋" w:hint="eastAsia"/>
          <w:color w:val="000000"/>
          <w:kern w:val="0"/>
          <w:sz w:val="32"/>
          <w:szCs w:val="32"/>
        </w:rPr>
        <w:t>.</w:t>
      </w:r>
      <w:r w:rsidR="00426D67" w:rsidRPr="00262968">
        <w:rPr>
          <w:rFonts w:ascii="彩虹粗仿宋" w:eastAsia="彩虹粗仿宋" w:hAnsi="彩虹粗仿宋" w:cs="彩虹粗仿宋" w:hint="eastAsia"/>
          <w:color w:val="000000"/>
          <w:kern w:val="0"/>
          <w:sz w:val="32"/>
          <w:szCs w:val="32"/>
        </w:rPr>
        <w:t xml:space="preserve"> 如采取纸质文本方式签约，</w:t>
      </w:r>
      <w:r w:rsidR="00D47F44" w:rsidRPr="002337E6">
        <w:rPr>
          <w:rFonts w:ascii="彩虹粗仿宋" w:eastAsia="彩虹粗仿宋" w:hAnsi="彩虹粗仿宋" w:cs="彩虹粗仿宋" w:hint="eastAsia"/>
          <w:color w:val="000000"/>
          <w:kern w:val="0"/>
          <w:sz w:val="32"/>
          <w:szCs w:val="32"/>
        </w:rPr>
        <w:t>本协议自甲乙双方法定代表人（负责人）或授权代理人签字（或盖章）并加盖公章或业务专用章后生效。本协议一式两份，甲乙双方各执一份，</w:t>
      </w:r>
      <w:r w:rsidR="00D47F44" w:rsidRPr="002337E6">
        <w:rPr>
          <w:rFonts w:ascii="彩虹粗仿宋" w:eastAsia="彩虹粗仿宋" w:hAnsi="彩虹粗仿宋" w:cs="彩虹粗仿宋" w:hint="eastAsia"/>
          <w:color w:val="000000"/>
          <w:kern w:val="0"/>
          <w:sz w:val="32"/>
          <w:szCs w:val="32"/>
        </w:rPr>
        <w:lastRenderedPageBreak/>
        <w:t>具有同等法律效力。</w:t>
      </w:r>
      <w:r w:rsidR="001169BC" w:rsidRPr="001169BC">
        <w:rPr>
          <w:rFonts w:ascii="彩虹粗仿宋" w:eastAsia="彩虹粗仿宋" w:hAnsi="彩虹粗仿宋" w:cs="彩虹粗仿宋" w:hint="eastAsia"/>
          <w:color w:val="000000"/>
          <w:kern w:val="0"/>
          <w:sz w:val="32"/>
          <w:szCs w:val="32"/>
        </w:rPr>
        <w:t>如采取电子方式（包括“建行惠懂你”APP等</w:t>
      </w:r>
      <w:r w:rsidR="001169BC">
        <w:rPr>
          <w:rFonts w:ascii="彩虹粗仿宋" w:eastAsia="彩虹粗仿宋" w:hAnsi="彩虹粗仿宋" w:cs="彩虹粗仿宋" w:hint="eastAsia"/>
          <w:color w:val="000000"/>
          <w:kern w:val="0"/>
          <w:sz w:val="32"/>
          <w:szCs w:val="32"/>
        </w:rPr>
        <w:t>渠道</w:t>
      </w:r>
      <w:r w:rsidR="001169BC" w:rsidRPr="001169BC">
        <w:rPr>
          <w:rFonts w:ascii="彩虹粗仿宋" w:eastAsia="彩虹粗仿宋" w:hAnsi="彩虹粗仿宋" w:cs="彩虹粗仿宋" w:hint="eastAsia"/>
          <w:color w:val="000000"/>
          <w:kern w:val="0"/>
          <w:sz w:val="32"/>
          <w:szCs w:val="32"/>
        </w:rPr>
        <w:t>）签约，</w:t>
      </w:r>
      <w:r w:rsidR="001169BC">
        <w:rPr>
          <w:rFonts w:ascii="彩虹粗仿宋" w:eastAsia="彩虹粗仿宋" w:hAnsi="彩虹粗仿宋" w:cs="彩虹粗仿宋" w:hint="eastAsia"/>
          <w:color w:val="000000"/>
          <w:kern w:val="0"/>
          <w:sz w:val="32"/>
          <w:szCs w:val="32"/>
        </w:rPr>
        <w:t>乙</w:t>
      </w:r>
      <w:r w:rsidR="001169BC" w:rsidRPr="001169BC">
        <w:rPr>
          <w:rFonts w:ascii="彩虹粗仿宋" w:eastAsia="彩虹粗仿宋" w:hAnsi="彩虹粗仿宋" w:cs="彩虹粗仿宋" w:hint="eastAsia"/>
          <w:color w:val="000000"/>
          <w:kern w:val="0"/>
          <w:sz w:val="32"/>
          <w:szCs w:val="32"/>
        </w:rPr>
        <w:t>方须通过前述渠道在线阅读本协议并</w:t>
      </w:r>
      <w:r w:rsidR="001169BC">
        <w:rPr>
          <w:rFonts w:ascii="彩虹粗仿宋" w:eastAsia="彩虹粗仿宋" w:hAnsi="彩虹粗仿宋" w:cs="彩虹粗仿宋" w:hint="eastAsia"/>
          <w:color w:val="000000"/>
          <w:kern w:val="0"/>
          <w:sz w:val="32"/>
          <w:szCs w:val="32"/>
        </w:rPr>
        <w:t>勾选</w:t>
      </w:r>
      <w:r w:rsidR="001169BC" w:rsidRPr="001169BC">
        <w:rPr>
          <w:rFonts w:ascii="彩虹粗仿宋" w:eastAsia="彩虹粗仿宋" w:hAnsi="彩虹粗仿宋" w:cs="彩虹粗仿宋" w:hint="eastAsia"/>
          <w:color w:val="000000"/>
          <w:kern w:val="0"/>
          <w:sz w:val="32"/>
          <w:szCs w:val="32"/>
        </w:rPr>
        <w:t>“</w:t>
      </w:r>
      <w:r w:rsidR="001169BC">
        <w:rPr>
          <w:rFonts w:ascii="彩虹粗仿宋" w:eastAsia="彩虹粗仿宋" w:hAnsi="彩虹粗仿宋" w:cs="彩虹粗仿宋" w:hint="eastAsia"/>
          <w:color w:val="000000"/>
          <w:kern w:val="0"/>
          <w:sz w:val="32"/>
          <w:szCs w:val="32"/>
        </w:rPr>
        <w:t>已阅读并</w:t>
      </w:r>
      <w:r w:rsidR="001169BC" w:rsidRPr="001169BC">
        <w:rPr>
          <w:rFonts w:ascii="彩虹粗仿宋" w:eastAsia="彩虹粗仿宋" w:hAnsi="彩虹粗仿宋" w:cs="彩虹粗仿宋" w:hint="eastAsia"/>
          <w:color w:val="000000"/>
          <w:kern w:val="0"/>
          <w:sz w:val="32"/>
          <w:szCs w:val="32"/>
        </w:rPr>
        <w:t>同意”（或其他具同等意义的按钮）之后生效，对甲乙双方具有约束力。</w:t>
      </w:r>
    </w:p>
    <w:p w14:paraId="27E5E685" w14:textId="2DDFD1C9" w:rsidR="00D47F44" w:rsidRPr="002337E6" w:rsidRDefault="001169BC" w:rsidP="001169BC">
      <w:pPr>
        <w:widowControl/>
        <w:spacing w:line="560" w:lineRule="exact"/>
        <w:ind w:firstLineChars="200" w:firstLine="640"/>
        <w:rPr>
          <w:rFonts w:ascii="彩虹粗仿宋" w:eastAsia="彩虹粗仿宋" w:hAnsi="彩虹粗仿宋" w:cs="彩虹粗仿宋"/>
          <w:color w:val="000000"/>
          <w:kern w:val="0"/>
          <w:sz w:val="32"/>
          <w:szCs w:val="32"/>
        </w:rPr>
      </w:pPr>
      <w:r>
        <w:rPr>
          <w:rFonts w:ascii="彩虹粗仿宋" w:eastAsia="彩虹粗仿宋" w:hAnsi="彩虹粗仿宋" w:cs="彩虹粗仿宋" w:hint="eastAsia"/>
          <w:color w:val="000000"/>
          <w:kern w:val="0"/>
          <w:sz w:val="32"/>
          <w:szCs w:val="32"/>
        </w:rPr>
        <w:t>甲</w:t>
      </w:r>
      <w:r w:rsidRPr="001169BC">
        <w:rPr>
          <w:rFonts w:ascii="彩虹粗仿宋" w:eastAsia="彩虹粗仿宋" w:hAnsi="彩虹粗仿宋" w:cs="彩虹粗仿宋" w:hint="eastAsia"/>
          <w:color w:val="000000"/>
          <w:kern w:val="0"/>
          <w:sz w:val="32"/>
          <w:szCs w:val="32"/>
        </w:rPr>
        <w:t>方根据实际业务情况制定并在</w:t>
      </w:r>
      <w:r>
        <w:rPr>
          <w:rFonts w:ascii="彩虹粗仿宋" w:eastAsia="彩虹粗仿宋" w:hAnsi="彩虹粗仿宋" w:cs="彩虹粗仿宋" w:hint="eastAsia"/>
          <w:color w:val="000000"/>
          <w:kern w:val="0"/>
          <w:sz w:val="32"/>
          <w:szCs w:val="32"/>
        </w:rPr>
        <w:t>甲</w:t>
      </w:r>
      <w:r w:rsidRPr="001169BC">
        <w:rPr>
          <w:rFonts w:ascii="彩虹粗仿宋" w:eastAsia="彩虹粗仿宋" w:hAnsi="彩虹粗仿宋" w:cs="彩虹粗仿宋" w:hint="eastAsia"/>
          <w:color w:val="000000"/>
          <w:kern w:val="0"/>
          <w:sz w:val="32"/>
          <w:szCs w:val="32"/>
        </w:rPr>
        <w:t>方网上银行、手机银行等渠道对外公布的《产品介绍及交易规则》《客户权益须知》《风险揭示书》及与本业务相关的提示、公告、通知等信息材料均为本协议的有效组成部分，与本协议具有同等法律效力。公告与本协议内容不一致的，以发布在后的公告为准。</w:t>
      </w:r>
    </w:p>
    <w:p w14:paraId="39C94885" w14:textId="77777777" w:rsidR="00D47F44" w:rsidRPr="002337E6" w:rsidRDefault="00FD14EC"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color w:val="000000"/>
          <w:kern w:val="0"/>
          <w:sz w:val="32"/>
          <w:szCs w:val="32"/>
        </w:rPr>
        <w:t>3</w:t>
      </w:r>
      <w:r w:rsidR="00A979D0" w:rsidRPr="002337E6">
        <w:rPr>
          <w:rFonts w:ascii="彩虹粗仿宋" w:eastAsia="彩虹粗仿宋" w:hAnsi="彩虹粗仿宋" w:cs="彩虹粗仿宋"/>
          <w:color w:val="000000"/>
          <w:kern w:val="0"/>
          <w:sz w:val="32"/>
          <w:szCs w:val="32"/>
        </w:rPr>
        <w:t>3</w:t>
      </w:r>
      <w:r w:rsidR="00D47F44" w:rsidRPr="002337E6">
        <w:rPr>
          <w:rFonts w:ascii="彩虹粗仿宋" w:eastAsia="彩虹粗仿宋" w:hAnsi="彩虹粗仿宋" w:cs="彩虹粗仿宋" w:hint="eastAsia"/>
          <w:color w:val="000000"/>
          <w:kern w:val="0"/>
          <w:sz w:val="32"/>
          <w:szCs w:val="32"/>
        </w:rPr>
        <w:t>.本协议任何条款的无效或不可执行，不影响其他条款的有效性和</w:t>
      </w:r>
      <w:proofErr w:type="gramStart"/>
      <w:r w:rsidR="00D47F44" w:rsidRPr="002337E6">
        <w:rPr>
          <w:rFonts w:ascii="彩虹粗仿宋" w:eastAsia="彩虹粗仿宋" w:hAnsi="彩虹粗仿宋" w:cs="彩虹粗仿宋" w:hint="eastAsia"/>
          <w:color w:val="000000"/>
          <w:kern w:val="0"/>
          <w:sz w:val="32"/>
          <w:szCs w:val="32"/>
        </w:rPr>
        <w:t>可</w:t>
      </w:r>
      <w:proofErr w:type="gramEnd"/>
      <w:r w:rsidR="00D47F44" w:rsidRPr="002337E6">
        <w:rPr>
          <w:rFonts w:ascii="彩虹粗仿宋" w:eastAsia="彩虹粗仿宋" w:hAnsi="彩虹粗仿宋" w:cs="彩虹粗仿宋" w:hint="eastAsia"/>
          <w:color w:val="000000"/>
          <w:kern w:val="0"/>
          <w:sz w:val="32"/>
          <w:szCs w:val="32"/>
        </w:rPr>
        <w:t>执行性，也不影响整个协议的效力。本协议的变更和解除，不影响缔约双方要求赔偿损失的权利。本协议的解除，不影响本协议中有关争议解决条款的效力。</w:t>
      </w:r>
    </w:p>
    <w:p w14:paraId="79EFE5BD" w14:textId="77777777" w:rsidR="00D47F44" w:rsidRPr="002337E6" w:rsidRDefault="00A979D0"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color w:val="000000"/>
          <w:kern w:val="0"/>
          <w:sz w:val="32"/>
          <w:szCs w:val="32"/>
        </w:rPr>
        <w:t>34</w:t>
      </w:r>
      <w:r w:rsidR="00D47F44" w:rsidRPr="002337E6">
        <w:rPr>
          <w:rFonts w:ascii="彩虹粗仿宋" w:eastAsia="彩虹粗仿宋" w:hAnsi="彩虹粗仿宋" w:cs="彩虹粗仿宋" w:hint="eastAsia"/>
          <w:color w:val="000000"/>
          <w:kern w:val="0"/>
          <w:sz w:val="32"/>
          <w:szCs w:val="32"/>
        </w:rPr>
        <w:t xml:space="preserve">.经甲乙双方协商同意，本协议可以通过书面形式加以补充或修改，经补充或修改后的条款与协议本身具有同等法律效力。除非经甲乙双方协商同意，补充或修改后的条款对其生效前已经达成的交易不产生效力。 </w:t>
      </w:r>
    </w:p>
    <w:p w14:paraId="034D722F" w14:textId="77777777" w:rsidR="00D47F44" w:rsidRPr="002337E6" w:rsidRDefault="00FD14EC"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color w:val="000000"/>
          <w:kern w:val="0"/>
          <w:sz w:val="32"/>
          <w:szCs w:val="32"/>
        </w:rPr>
        <w:t>3</w:t>
      </w:r>
      <w:r w:rsidR="00A979D0" w:rsidRPr="002337E6">
        <w:rPr>
          <w:rFonts w:ascii="彩虹粗仿宋" w:eastAsia="彩虹粗仿宋" w:hAnsi="彩虹粗仿宋" w:cs="彩虹粗仿宋"/>
          <w:color w:val="000000"/>
          <w:kern w:val="0"/>
          <w:sz w:val="32"/>
          <w:szCs w:val="32"/>
        </w:rPr>
        <w:t>5</w:t>
      </w:r>
      <w:r w:rsidR="00D47F44" w:rsidRPr="002337E6">
        <w:rPr>
          <w:rFonts w:ascii="彩虹粗仿宋" w:eastAsia="彩虹粗仿宋" w:hAnsi="彩虹粗仿宋" w:cs="彩虹粗仿宋" w:hint="eastAsia"/>
          <w:color w:val="000000"/>
          <w:kern w:val="0"/>
          <w:sz w:val="32"/>
          <w:szCs w:val="32"/>
        </w:rPr>
        <w:t>.甲方因国家政策变化或不可抗力因素需停办或调整此业务的，在公告后，甲方有权终止本协议或做相应调整。</w:t>
      </w:r>
    </w:p>
    <w:p w14:paraId="4D22258D" w14:textId="77777777" w:rsidR="00D47F44" w:rsidRPr="002337E6" w:rsidRDefault="00FD14EC"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color w:val="000000"/>
          <w:kern w:val="0"/>
          <w:sz w:val="32"/>
          <w:szCs w:val="32"/>
        </w:rPr>
        <w:t>3</w:t>
      </w:r>
      <w:r w:rsidR="00A979D0" w:rsidRPr="002337E6">
        <w:rPr>
          <w:rFonts w:ascii="彩虹粗仿宋" w:eastAsia="彩虹粗仿宋" w:hAnsi="彩虹粗仿宋" w:cs="彩虹粗仿宋"/>
          <w:color w:val="000000"/>
          <w:kern w:val="0"/>
          <w:sz w:val="32"/>
          <w:szCs w:val="32"/>
        </w:rPr>
        <w:t>6</w:t>
      </w:r>
      <w:r w:rsidR="00D47F44" w:rsidRPr="002337E6">
        <w:rPr>
          <w:rFonts w:ascii="彩虹粗仿宋" w:eastAsia="彩虹粗仿宋" w:hAnsi="彩虹粗仿宋" w:cs="彩虹粗仿宋" w:hint="eastAsia"/>
          <w:color w:val="000000"/>
          <w:kern w:val="0"/>
          <w:sz w:val="32"/>
          <w:szCs w:val="32"/>
        </w:rPr>
        <w:t>.在协议履行过程中，若发生本协议未列明事宜，按国家有关法律、法规、政策及交易所章程、规则执行。</w:t>
      </w:r>
    </w:p>
    <w:p w14:paraId="32078012" w14:textId="19B4408C" w:rsidR="00D47F44" w:rsidRPr="002337E6" w:rsidRDefault="00036DB8" w:rsidP="002337E6">
      <w:pPr>
        <w:widowControl/>
        <w:spacing w:line="560" w:lineRule="exact"/>
        <w:ind w:firstLineChars="200" w:firstLine="643"/>
        <w:rPr>
          <w:rFonts w:ascii="彩虹粗仿宋" w:eastAsia="彩虹粗仿宋" w:hAnsi="彩虹粗仿宋" w:cs="彩虹粗仿宋"/>
          <w:b/>
          <w:color w:val="000000"/>
          <w:kern w:val="0"/>
          <w:sz w:val="32"/>
          <w:szCs w:val="32"/>
        </w:rPr>
      </w:pPr>
      <w:r w:rsidRPr="002337E6">
        <w:rPr>
          <w:rFonts w:ascii="彩虹粗仿宋" w:eastAsia="彩虹粗仿宋" w:hAnsi="彩虹粗仿宋" w:cs="彩虹粗仿宋" w:hint="eastAsia"/>
          <w:b/>
          <w:color w:val="000000"/>
          <w:kern w:val="0"/>
          <w:sz w:val="32"/>
          <w:szCs w:val="32"/>
        </w:rPr>
        <w:t>九</w:t>
      </w:r>
      <w:r w:rsidR="00D47F44" w:rsidRPr="002337E6">
        <w:rPr>
          <w:rFonts w:ascii="彩虹粗仿宋" w:eastAsia="彩虹粗仿宋" w:hAnsi="彩虹粗仿宋" w:cs="彩虹粗仿宋" w:hint="eastAsia"/>
          <w:b/>
          <w:color w:val="000000"/>
          <w:kern w:val="0"/>
          <w:sz w:val="32"/>
          <w:szCs w:val="32"/>
        </w:rPr>
        <w:t xml:space="preserve">、乙方声明与承诺 </w:t>
      </w:r>
    </w:p>
    <w:p w14:paraId="64C907F5" w14:textId="77777777" w:rsidR="00D47F44" w:rsidRPr="002337E6" w:rsidRDefault="00FD14EC"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color w:val="000000"/>
          <w:kern w:val="0"/>
          <w:sz w:val="32"/>
          <w:szCs w:val="32"/>
        </w:rPr>
        <w:lastRenderedPageBreak/>
        <w:t>3</w:t>
      </w:r>
      <w:r w:rsidR="00A979D0" w:rsidRPr="002337E6">
        <w:rPr>
          <w:rFonts w:ascii="彩虹粗仿宋" w:eastAsia="彩虹粗仿宋" w:hAnsi="彩虹粗仿宋" w:cs="彩虹粗仿宋"/>
          <w:color w:val="000000"/>
          <w:kern w:val="0"/>
          <w:sz w:val="32"/>
          <w:szCs w:val="32"/>
        </w:rPr>
        <w:t>7</w:t>
      </w:r>
      <w:r w:rsidR="00D47F44" w:rsidRPr="002337E6">
        <w:rPr>
          <w:rFonts w:ascii="彩虹粗仿宋" w:eastAsia="彩虹粗仿宋" w:hAnsi="彩虹粗仿宋" w:cs="彩虹粗仿宋" w:hint="eastAsia"/>
          <w:color w:val="000000"/>
          <w:kern w:val="0"/>
          <w:sz w:val="32"/>
          <w:szCs w:val="32"/>
        </w:rPr>
        <w:t>.因受国内国际各种政治、经济因素以及各种突发事件的影响，黄金价格可能会发生剧烈波动。乙方承诺已充分了解黄金投资的风险，充分了解</w:t>
      </w:r>
      <w:r w:rsidR="00B72517" w:rsidRPr="002337E6">
        <w:rPr>
          <w:rFonts w:ascii="彩虹粗仿宋" w:eastAsia="彩虹粗仿宋" w:hAnsi="彩虹粗仿宋" w:cs="彩虹粗仿宋" w:hint="eastAsia"/>
          <w:color w:val="000000"/>
          <w:kern w:val="0"/>
          <w:sz w:val="32"/>
          <w:szCs w:val="32"/>
        </w:rPr>
        <w:t>本</w:t>
      </w:r>
      <w:r w:rsidR="00D47F44" w:rsidRPr="002337E6">
        <w:rPr>
          <w:rFonts w:ascii="彩虹粗仿宋" w:eastAsia="彩虹粗仿宋" w:hAnsi="彩虹粗仿宋" w:cs="彩虹粗仿宋" w:hint="eastAsia"/>
          <w:color w:val="000000"/>
          <w:kern w:val="0"/>
          <w:sz w:val="32"/>
          <w:szCs w:val="32"/>
        </w:rPr>
        <w:t>业务性质，充分认识到可能由此遭受的损失，并自愿承担这些风险和损失。甲方向乙方提供的有关市场分析和预测报告仅供乙方参考。甲方不承诺其所引用数据、资料及分析、预测结果的可靠性、及时性和准确性。乙方确认其交易请求或申请是根据自身判断所做出的，由此产生的一切风险和导致的损失均由乙方自行承担，甲方不承担任何责任。</w:t>
      </w:r>
    </w:p>
    <w:p w14:paraId="0F431E8B" w14:textId="77777777" w:rsidR="00F738E7" w:rsidRPr="002337E6" w:rsidRDefault="00FD14EC"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color w:val="000000"/>
          <w:kern w:val="0"/>
          <w:sz w:val="32"/>
          <w:szCs w:val="32"/>
        </w:rPr>
        <w:t>3</w:t>
      </w:r>
      <w:r w:rsidR="00A979D0" w:rsidRPr="002337E6">
        <w:rPr>
          <w:rFonts w:ascii="彩虹粗仿宋" w:eastAsia="彩虹粗仿宋" w:hAnsi="彩虹粗仿宋" w:cs="彩虹粗仿宋"/>
          <w:color w:val="000000"/>
          <w:kern w:val="0"/>
          <w:sz w:val="32"/>
          <w:szCs w:val="32"/>
        </w:rPr>
        <w:t>8</w:t>
      </w:r>
      <w:r w:rsidR="00F738E7" w:rsidRPr="002337E6">
        <w:rPr>
          <w:rFonts w:ascii="彩虹粗仿宋" w:eastAsia="彩虹粗仿宋" w:hAnsi="彩虹粗仿宋" w:cs="彩虹粗仿宋" w:hint="eastAsia"/>
          <w:color w:val="000000"/>
          <w:kern w:val="0"/>
          <w:sz w:val="32"/>
          <w:szCs w:val="32"/>
        </w:rPr>
        <w:t>.未经甲方书面授权，乙方不得以任何形式使用（包括但不限于复制、加工、分发或再发布等）甲方黄金积存业务相关信息（包括但不限于交易报价、成交价、结算价等数据）。甲方不承担乙方因违反前述要求而引起的法律责任，同时保留追究乙方擅自使用上述信息责任的权利。</w:t>
      </w:r>
    </w:p>
    <w:p w14:paraId="1CF77A7D" w14:textId="77777777" w:rsidR="00F738E7" w:rsidRPr="002337E6" w:rsidRDefault="00A979D0"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color w:val="000000"/>
          <w:kern w:val="0"/>
          <w:sz w:val="32"/>
          <w:szCs w:val="32"/>
        </w:rPr>
        <w:t>39</w:t>
      </w:r>
      <w:r w:rsidR="00F738E7" w:rsidRPr="002337E6">
        <w:rPr>
          <w:rFonts w:ascii="彩虹粗仿宋" w:eastAsia="彩虹粗仿宋" w:hAnsi="彩虹粗仿宋" w:cs="彩虹粗仿宋" w:hint="eastAsia"/>
          <w:color w:val="000000"/>
          <w:kern w:val="0"/>
          <w:sz w:val="32"/>
          <w:szCs w:val="32"/>
        </w:rPr>
        <w:t>.乙方充分了解并同意：甲方不向乙方作任何获利保证或共担风险的承诺，亦不与甲方分享收益。</w:t>
      </w:r>
    </w:p>
    <w:p w14:paraId="5D22C588" w14:textId="30DD87B9" w:rsidR="00F738E7" w:rsidRPr="002337E6" w:rsidRDefault="00FD14EC"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color w:val="000000"/>
          <w:kern w:val="0"/>
          <w:sz w:val="32"/>
          <w:szCs w:val="32"/>
        </w:rPr>
        <w:t>4</w:t>
      </w:r>
      <w:r w:rsidR="00A979D0" w:rsidRPr="002337E6">
        <w:rPr>
          <w:rFonts w:ascii="彩虹粗仿宋" w:eastAsia="彩虹粗仿宋" w:hAnsi="彩虹粗仿宋" w:cs="彩虹粗仿宋"/>
          <w:color w:val="000000"/>
          <w:kern w:val="0"/>
          <w:sz w:val="32"/>
          <w:szCs w:val="32"/>
        </w:rPr>
        <w:t>0</w:t>
      </w:r>
      <w:r w:rsidR="00F738E7" w:rsidRPr="002337E6">
        <w:rPr>
          <w:rFonts w:ascii="彩虹粗仿宋" w:eastAsia="彩虹粗仿宋" w:hAnsi="彩虹粗仿宋" w:cs="彩虹粗仿宋" w:hint="eastAsia"/>
          <w:color w:val="000000"/>
          <w:kern w:val="0"/>
          <w:sz w:val="32"/>
          <w:szCs w:val="32"/>
        </w:rPr>
        <w:t>.乙方充分了解并同意：当黄金</w:t>
      </w:r>
      <w:r w:rsidR="00AB3DD3" w:rsidRPr="002337E6">
        <w:rPr>
          <w:rFonts w:ascii="彩虹粗仿宋" w:eastAsia="彩虹粗仿宋" w:hAnsi="彩虹粗仿宋" w:cs="彩虹粗仿宋" w:hint="eastAsia"/>
          <w:color w:val="000000"/>
          <w:kern w:val="0"/>
          <w:sz w:val="32"/>
          <w:szCs w:val="32"/>
        </w:rPr>
        <w:t>市场</w:t>
      </w:r>
      <w:r w:rsidR="00F738E7" w:rsidRPr="002337E6">
        <w:rPr>
          <w:rFonts w:ascii="彩虹粗仿宋" w:eastAsia="彩虹粗仿宋" w:hAnsi="彩虹粗仿宋" w:cs="彩虹粗仿宋" w:hint="eastAsia"/>
          <w:color w:val="000000"/>
          <w:kern w:val="0"/>
          <w:sz w:val="32"/>
          <w:szCs w:val="32"/>
        </w:rPr>
        <w:t>遭遇极端波动</w:t>
      </w:r>
      <w:r w:rsidR="00F8065B" w:rsidRPr="002337E6">
        <w:rPr>
          <w:rFonts w:ascii="彩虹粗仿宋" w:eastAsia="彩虹粗仿宋" w:hAnsi="彩虹粗仿宋" w:cs="彩虹粗仿宋" w:hint="eastAsia"/>
          <w:color w:val="000000"/>
          <w:kern w:val="0"/>
          <w:sz w:val="32"/>
          <w:szCs w:val="32"/>
        </w:rPr>
        <w:t>等</w:t>
      </w:r>
      <w:r w:rsidR="00F738E7" w:rsidRPr="002337E6">
        <w:rPr>
          <w:rFonts w:ascii="彩虹粗仿宋" w:eastAsia="彩虹粗仿宋" w:hAnsi="彩虹粗仿宋" w:cs="彩虹粗仿宋" w:hint="eastAsia"/>
          <w:color w:val="000000"/>
          <w:kern w:val="0"/>
          <w:sz w:val="32"/>
          <w:szCs w:val="32"/>
        </w:rPr>
        <w:t>情况，乙方的所有</w:t>
      </w:r>
      <w:r w:rsidR="00F8065B" w:rsidRPr="002337E6">
        <w:rPr>
          <w:rFonts w:ascii="彩虹粗仿宋" w:eastAsia="彩虹粗仿宋" w:hAnsi="彩虹粗仿宋" w:cs="彩虹粗仿宋" w:hint="eastAsia"/>
          <w:color w:val="000000"/>
          <w:kern w:val="0"/>
          <w:sz w:val="32"/>
          <w:szCs w:val="32"/>
        </w:rPr>
        <w:t>投资本金及收益</w:t>
      </w:r>
      <w:r w:rsidR="00F738E7" w:rsidRPr="002337E6">
        <w:rPr>
          <w:rFonts w:ascii="彩虹粗仿宋" w:eastAsia="彩虹粗仿宋" w:hAnsi="彩虹粗仿宋" w:cs="彩虹粗仿宋" w:hint="eastAsia"/>
          <w:color w:val="000000"/>
          <w:kern w:val="0"/>
          <w:sz w:val="32"/>
          <w:szCs w:val="32"/>
        </w:rPr>
        <w:t>可能损失殆尽，由此产生的损失由乙方承担。</w:t>
      </w:r>
    </w:p>
    <w:p w14:paraId="1A00CE1F" w14:textId="77777777" w:rsidR="00F738E7" w:rsidRPr="002337E6" w:rsidRDefault="00FD14EC"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color w:val="000000"/>
          <w:kern w:val="0"/>
          <w:sz w:val="32"/>
          <w:szCs w:val="32"/>
        </w:rPr>
        <w:t>4</w:t>
      </w:r>
      <w:r w:rsidR="00A979D0" w:rsidRPr="002337E6">
        <w:rPr>
          <w:rFonts w:ascii="彩虹粗仿宋" w:eastAsia="彩虹粗仿宋" w:hAnsi="彩虹粗仿宋" w:cs="彩虹粗仿宋"/>
          <w:color w:val="000000"/>
          <w:kern w:val="0"/>
          <w:sz w:val="32"/>
          <w:szCs w:val="32"/>
        </w:rPr>
        <w:t>1</w:t>
      </w:r>
      <w:r w:rsidR="00F738E7" w:rsidRPr="002337E6">
        <w:rPr>
          <w:rFonts w:ascii="彩虹粗仿宋" w:eastAsia="彩虹粗仿宋" w:hAnsi="彩虹粗仿宋" w:cs="彩虹粗仿宋" w:hint="eastAsia"/>
          <w:color w:val="000000"/>
          <w:kern w:val="0"/>
          <w:sz w:val="32"/>
          <w:szCs w:val="32"/>
        </w:rPr>
        <w:t>.乙方充分了解并同意：在交易日之间，黄金价格可能会有剧烈波动，乙方的未成交委托可能因通讯网络速度等原因无法及时撤销，由此产生的损失由乙方承担。</w:t>
      </w:r>
    </w:p>
    <w:p w14:paraId="2BF03B54" w14:textId="77777777" w:rsidR="00F738E7" w:rsidRPr="002337E6" w:rsidRDefault="00FD14EC"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color w:val="000000"/>
          <w:kern w:val="0"/>
          <w:sz w:val="32"/>
          <w:szCs w:val="32"/>
        </w:rPr>
        <w:lastRenderedPageBreak/>
        <w:t>4</w:t>
      </w:r>
      <w:r w:rsidR="00A979D0" w:rsidRPr="002337E6">
        <w:rPr>
          <w:rFonts w:ascii="彩虹粗仿宋" w:eastAsia="彩虹粗仿宋" w:hAnsi="彩虹粗仿宋" w:cs="彩虹粗仿宋"/>
          <w:color w:val="000000"/>
          <w:kern w:val="0"/>
          <w:sz w:val="32"/>
          <w:szCs w:val="32"/>
        </w:rPr>
        <w:t>2</w:t>
      </w:r>
      <w:r w:rsidR="00F738E7" w:rsidRPr="002337E6">
        <w:rPr>
          <w:rFonts w:ascii="彩虹粗仿宋" w:eastAsia="彩虹粗仿宋" w:hAnsi="彩虹粗仿宋" w:cs="彩虹粗仿宋" w:hint="eastAsia"/>
          <w:color w:val="000000"/>
          <w:kern w:val="0"/>
          <w:sz w:val="32"/>
          <w:szCs w:val="32"/>
        </w:rPr>
        <w:t>.乙方充分了解并同意：短信</w:t>
      </w:r>
      <w:proofErr w:type="gramStart"/>
      <w:r w:rsidR="00F738E7" w:rsidRPr="002337E6">
        <w:rPr>
          <w:rFonts w:ascii="彩虹粗仿宋" w:eastAsia="彩虹粗仿宋" w:hAnsi="彩虹粗仿宋" w:cs="彩虹粗仿宋" w:hint="eastAsia"/>
          <w:color w:val="000000"/>
          <w:kern w:val="0"/>
          <w:sz w:val="32"/>
          <w:szCs w:val="32"/>
        </w:rPr>
        <w:t>通知仅</w:t>
      </w:r>
      <w:proofErr w:type="gramEnd"/>
      <w:r w:rsidR="00F738E7" w:rsidRPr="002337E6">
        <w:rPr>
          <w:rFonts w:ascii="彩虹粗仿宋" w:eastAsia="彩虹粗仿宋" w:hAnsi="彩虹粗仿宋" w:cs="彩虹粗仿宋" w:hint="eastAsia"/>
          <w:color w:val="000000"/>
          <w:kern w:val="0"/>
          <w:sz w:val="32"/>
          <w:szCs w:val="32"/>
        </w:rPr>
        <w:t>为甲方为便利乙方提供的辅助通知方式，由于手机信息的</w:t>
      </w:r>
      <w:proofErr w:type="gramStart"/>
      <w:r w:rsidR="00F738E7" w:rsidRPr="002337E6">
        <w:rPr>
          <w:rFonts w:ascii="彩虹粗仿宋" w:eastAsia="彩虹粗仿宋" w:hAnsi="彩虹粗仿宋" w:cs="彩虹粗仿宋" w:hint="eastAsia"/>
          <w:color w:val="000000"/>
          <w:kern w:val="0"/>
          <w:sz w:val="32"/>
          <w:szCs w:val="32"/>
        </w:rPr>
        <w:t>传递受</w:t>
      </w:r>
      <w:proofErr w:type="gramEnd"/>
      <w:r w:rsidR="00F738E7" w:rsidRPr="002337E6">
        <w:rPr>
          <w:rFonts w:ascii="彩虹粗仿宋" w:eastAsia="彩虹粗仿宋" w:hAnsi="彩虹粗仿宋" w:cs="彩虹粗仿宋" w:hint="eastAsia"/>
          <w:color w:val="000000"/>
          <w:kern w:val="0"/>
          <w:sz w:val="32"/>
          <w:szCs w:val="32"/>
        </w:rPr>
        <w:t>通讯网络等因素的影响，甲方并不确保乙方一定能够收到短信。</w:t>
      </w:r>
    </w:p>
    <w:p w14:paraId="3A20C49B" w14:textId="77777777" w:rsidR="00D47F44" w:rsidRPr="002337E6" w:rsidRDefault="00FD14EC"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color w:val="000000"/>
          <w:kern w:val="0"/>
          <w:sz w:val="32"/>
          <w:szCs w:val="32"/>
        </w:rPr>
        <w:t>4</w:t>
      </w:r>
      <w:r w:rsidR="00A979D0" w:rsidRPr="002337E6">
        <w:rPr>
          <w:rFonts w:ascii="彩虹粗仿宋" w:eastAsia="彩虹粗仿宋" w:hAnsi="彩虹粗仿宋" w:cs="彩虹粗仿宋"/>
          <w:color w:val="000000"/>
          <w:kern w:val="0"/>
          <w:sz w:val="32"/>
          <w:szCs w:val="32"/>
        </w:rPr>
        <w:t>3</w:t>
      </w:r>
      <w:r w:rsidR="00D47F44" w:rsidRPr="002337E6">
        <w:rPr>
          <w:rFonts w:ascii="彩虹粗仿宋" w:eastAsia="彩虹粗仿宋" w:hAnsi="彩虹粗仿宋" w:cs="彩虹粗仿宋" w:hint="eastAsia"/>
          <w:color w:val="000000"/>
          <w:kern w:val="0"/>
          <w:sz w:val="32"/>
          <w:szCs w:val="32"/>
        </w:rPr>
        <w:t>.因自然灾害、火灾、战争、国家有关政策变化等甲方不可预测、不可控制且不可克服因素，或者因其他不可抗力因素而造成甲方无法履行或无法适当履行本协议项下的有关义务，由此造成乙方的任何损失，甲方不承担任何经济或法律责任。</w:t>
      </w:r>
    </w:p>
    <w:p w14:paraId="162345E7" w14:textId="77777777" w:rsidR="00D47F44" w:rsidRPr="002337E6" w:rsidRDefault="00FD14EC"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color w:val="000000"/>
          <w:kern w:val="0"/>
          <w:sz w:val="32"/>
          <w:szCs w:val="32"/>
        </w:rPr>
        <w:t>4</w:t>
      </w:r>
      <w:r w:rsidR="00A979D0" w:rsidRPr="002337E6">
        <w:rPr>
          <w:rFonts w:ascii="彩虹粗仿宋" w:eastAsia="彩虹粗仿宋" w:hAnsi="彩虹粗仿宋" w:cs="彩虹粗仿宋"/>
          <w:color w:val="000000"/>
          <w:kern w:val="0"/>
          <w:sz w:val="32"/>
          <w:szCs w:val="32"/>
        </w:rPr>
        <w:t>4</w:t>
      </w:r>
      <w:r w:rsidR="00D47F44" w:rsidRPr="002337E6">
        <w:rPr>
          <w:rFonts w:ascii="彩虹粗仿宋" w:eastAsia="彩虹粗仿宋" w:hAnsi="彩虹粗仿宋" w:cs="彩虹粗仿宋" w:hint="eastAsia"/>
          <w:color w:val="000000"/>
          <w:kern w:val="0"/>
          <w:sz w:val="32"/>
          <w:szCs w:val="32"/>
        </w:rPr>
        <w:t>.非因甲方过失导致的交易系统故障、网络通讯故障、电力故障或其他不可抗力导致的成交价格有误、成交金额有误、成交币种及账户相关明细项目有误的交易，或因前述原因导致的根据</w:t>
      </w:r>
      <w:proofErr w:type="gramStart"/>
      <w:r w:rsidR="00D47F44" w:rsidRPr="002337E6">
        <w:rPr>
          <w:rFonts w:ascii="彩虹粗仿宋" w:eastAsia="彩虹粗仿宋" w:hAnsi="彩虹粗仿宋" w:cs="彩虹粗仿宋" w:hint="eastAsia"/>
          <w:color w:val="000000"/>
          <w:kern w:val="0"/>
          <w:sz w:val="32"/>
          <w:szCs w:val="32"/>
        </w:rPr>
        <w:t>非交易</w:t>
      </w:r>
      <w:proofErr w:type="gramEnd"/>
      <w:r w:rsidR="00D47F44" w:rsidRPr="002337E6">
        <w:rPr>
          <w:rFonts w:ascii="彩虹粗仿宋" w:eastAsia="彩虹粗仿宋" w:hAnsi="彩虹粗仿宋" w:cs="彩虹粗仿宋" w:hint="eastAsia"/>
          <w:color w:val="000000"/>
          <w:kern w:val="0"/>
          <w:sz w:val="32"/>
          <w:szCs w:val="32"/>
        </w:rPr>
        <w:t>时间段内的乙方委托指令而发生的交易，甲方有权撤销交易且不承担乙方因此造成的损失。</w:t>
      </w:r>
    </w:p>
    <w:p w14:paraId="623D6F5B" w14:textId="77777777" w:rsidR="00D47F44" w:rsidRPr="002337E6" w:rsidRDefault="00FD14EC"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color w:val="000000"/>
          <w:kern w:val="0"/>
          <w:sz w:val="32"/>
          <w:szCs w:val="32"/>
        </w:rPr>
        <w:t>4</w:t>
      </w:r>
      <w:r w:rsidR="00A979D0" w:rsidRPr="002337E6">
        <w:rPr>
          <w:rFonts w:ascii="彩虹粗仿宋" w:eastAsia="彩虹粗仿宋" w:hAnsi="彩虹粗仿宋" w:cs="彩虹粗仿宋"/>
          <w:color w:val="000000"/>
          <w:kern w:val="0"/>
          <w:sz w:val="32"/>
          <w:szCs w:val="32"/>
        </w:rPr>
        <w:t>5</w:t>
      </w:r>
      <w:r w:rsidR="00D47F44" w:rsidRPr="002337E6">
        <w:rPr>
          <w:rFonts w:ascii="彩虹粗仿宋" w:eastAsia="彩虹粗仿宋" w:hAnsi="彩虹粗仿宋" w:cs="彩虹粗仿宋" w:hint="eastAsia"/>
          <w:color w:val="000000"/>
          <w:kern w:val="0"/>
          <w:sz w:val="32"/>
          <w:szCs w:val="32"/>
        </w:rPr>
        <w:t>.乙方应保证在各渠道办理</w:t>
      </w:r>
      <w:r w:rsidR="000E2379" w:rsidRPr="002337E6">
        <w:rPr>
          <w:rFonts w:ascii="彩虹粗仿宋" w:eastAsia="彩虹粗仿宋" w:hAnsi="彩虹粗仿宋" w:cs="彩虹粗仿宋" w:hint="eastAsia"/>
          <w:color w:val="000000"/>
          <w:kern w:val="0"/>
          <w:sz w:val="32"/>
          <w:szCs w:val="32"/>
        </w:rPr>
        <w:t>本业务及相关业务</w:t>
      </w:r>
      <w:r w:rsidR="00D47F44" w:rsidRPr="002337E6">
        <w:rPr>
          <w:rFonts w:ascii="彩虹粗仿宋" w:eastAsia="彩虹粗仿宋" w:hAnsi="彩虹粗仿宋" w:cs="彩虹粗仿宋" w:hint="eastAsia"/>
          <w:color w:val="000000"/>
          <w:kern w:val="0"/>
          <w:sz w:val="32"/>
          <w:szCs w:val="32"/>
        </w:rPr>
        <w:t>时所提供的资料真实、准确、完整、有效、合法，否则由此所带来的风险和责任由乙方自行承担。甲方应对乙方相关资料</w:t>
      </w:r>
      <w:r w:rsidR="000E2379" w:rsidRPr="002337E6">
        <w:rPr>
          <w:rFonts w:ascii="彩虹粗仿宋" w:eastAsia="彩虹粗仿宋" w:hAnsi="彩虹粗仿宋" w:cs="彩虹粗仿宋" w:hint="eastAsia"/>
          <w:color w:val="000000"/>
          <w:kern w:val="0"/>
          <w:sz w:val="32"/>
          <w:szCs w:val="32"/>
        </w:rPr>
        <w:t>、信息</w:t>
      </w:r>
      <w:r w:rsidR="00D47F44" w:rsidRPr="002337E6">
        <w:rPr>
          <w:rFonts w:ascii="彩虹粗仿宋" w:eastAsia="彩虹粗仿宋" w:hAnsi="彩虹粗仿宋" w:cs="彩虹粗仿宋" w:hint="eastAsia"/>
          <w:color w:val="000000"/>
          <w:kern w:val="0"/>
          <w:sz w:val="32"/>
          <w:szCs w:val="32"/>
        </w:rPr>
        <w:t>保密，但在法律法规另有规定、有权机关另有要求或双方另有约定的除外。</w:t>
      </w:r>
    </w:p>
    <w:p w14:paraId="69E5D7FD" w14:textId="67AA551B" w:rsidR="00D47F44" w:rsidRPr="002337E6" w:rsidRDefault="00FD14EC"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color w:val="000000"/>
          <w:kern w:val="0"/>
          <w:sz w:val="32"/>
          <w:szCs w:val="32"/>
        </w:rPr>
        <w:t>4</w:t>
      </w:r>
      <w:r w:rsidR="00A979D0" w:rsidRPr="002337E6">
        <w:rPr>
          <w:rFonts w:ascii="彩虹粗仿宋" w:eastAsia="彩虹粗仿宋" w:hAnsi="彩虹粗仿宋" w:cs="彩虹粗仿宋"/>
          <w:color w:val="000000"/>
          <w:kern w:val="0"/>
          <w:sz w:val="32"/>
          <w:szCs w:val="32"/>
        </w:rPr>
        <w:t>6</w:t>
      </w:r>
      <w:r w:rsidR="00D47F44" w:rsidRPr="002337E6">
        <w:rPr>
          <w:rFonts w:ascii="彩虹粗仿宋" w:eastAsia="彩虹粗仿宋" w:hAnsi="彩虹粗仿宋" w:cs="彩虹粗仿宋" w:hint="eastAsia"/>
          <w:color w:val="000000"/>
          <w:kern w:val="0"/>
          <w:sz w:val="32"/>
          <w:szCs w:val="32"/>
        </w:rPr>
        <w:t>.在甲方为乙方办理本协议项下相关事项所必需的情形下，乙方同意并授权甲方向</w:t>
      </w:r>
      <w:r w:rsidR="00A2192C" w:rsidRPr="002337E6">
        <w:rPr>
          <w:rFonts w:ascii="彩虹粗仿宋" w:eastAsia="彩虹粗仿宋" w:hAnsi="彩虹粗仿宋" w:cs="彩虹粗仿宋" w:hint="eastAsia"/>
          <w:color w:val="000000"/>
          <w:kern w:val="0"/>
          <w:sz w:val="32"/>
          <w:szCs w:val="32"/>
        </w:rPr>
        <w:t>甲方</w:t>
      </w:r>
      <w:r w:rsidR="00D47F44" w:rsidRPr="002337E6">
        <w:rPr>
          <w:rFonts w:ascii="彩虹粗仿宋" w:eastAsia="彩虹粗仿宋" w:hAnsi="彩虹粗仿宋" w:cs="彩虹粗仿宋" w:hint="eastAsia"/>
          <w:color w:val="000000"/>
          <w:kern w:val="0"/>
          <w:sz w:val="32"/>
          <w:szCs w:val="32"/>
        </w:rPr>
        <w:t>集团成员（包括</w:t>
      </w:r>
      <w:r w:rsidR="00A2192C" w:rsidRPr="002337E6">
        <w:rPr>
          <w:rFonts w:ascii="彩虹粗仿宋" w:eastAsia="彩虹粗仿宋" w:hAnsi="彩虹粗仿宋" w:cs="彩虹粗仿宋" w:hint="eastAsia"/>
          <w:color w:val="000000"/>
          <w:kern w:val="0"/>
          <w:sz w:val="32"/>
          <w:szCs w:val="32"/>
        </w:rPr>
        <w:t>甲方</w:t>
      </w:r>
      <w:r w:rsidR="00D47F44" w:rsidRPr="002337E6">
        <w:rPr>
          <w:rFonts w:ascii="彩虹粗仿宋" w:eastAsia="彩虹粗仿宋" w:hAnsi="彩虹粗仿宋" w:cs="彩虹粗仿宋" w:hint="eastAsia"/>
          <w:color w:val="000000"/>
          <w:kern w:val="0"/>
          <w:sz w:val="32"/>
          <w:szCs w:val="32"/>
        </w:rPr>
        <w:t>境内全资子公司、控股子公司）、服务机构及其他甲方认为必要的业务合作机构提供</w:t>
      </w:r>
      <w:r w:rsidR="00CC3179" w:rsidRPr="002337E6">
        <w:rPr>
          <w:rFonts w:ascii="彩虹粗仿宋" w:eastAsia="彩虹粗仿宋" w:hAnsi="彩虹粗仿宋" w:cs="彩虹粗仿宋" w:hint="eastAsia"/>
          <w:color w:val="000000"/>
          <w:kern w:val="0"/>
          <w:sz w:val="32"/>
          <w:szCs w:val="32"/>
        </w:rPr>
        <w:t>甲方</w:t>
      </w:r>
      <w:r w:rsidR="00D47F44" w:rsidRPr="002337E6">
        <w:rPr>
          <w:rFonts w:ascii="彩虹粗仿宋" w:eastAsia="彩虹粗仿宋" w:hAnsi="彩虹粗仿宋" w:cs="彩虹粗仿宋" w:hint="eastAsia"/>
          <w:color w:val="000000"/>
          <w:kern w:val="0"/>
          <w:sz w:val="32"/>
          <w:szCs w:val="32"/>
        </w:rPr>
        <w:t>获取的乙方信息，范围包括乙方的公司信息、联系电话、配送地址等。</w:t>
      </w:r>
      <w:proofErr w:type="gramStart"/>
      <w:r w:rsidR="00D47F44" w:rsidRPr="002337E6">
        <w:rPr>
          <w:rFonts w:ascii="彩虹粗仿宋" w:eastAsia="彩虹粗仿宋" w:hAnsi="彩虹粗仿宋" w:cs="彩虹粗仿宋" w:hint="eastAsia"/>
          <w:color w:val="000000"/>
          <w:kern w:val="0"/>
          <w:sz w:val="32"/>
          <w:szCs w:val="32"/>
        </w:rPr>
        <w:t>上述第三</w:t>
      </w:r>
      <w:proofErr w:type="gramEnd"/>
      <w:r w:rsidR="00D47F44" w:rsidRPr="002337E6">
        <w:rPr>
          <w:rFonts w:ascii="彩虹粗仿宋" w:eastAsia="彩虹粗仿宋" w:hAnsi="彩虹粗仿宋" w:cs="彩虹粗仿宋" w:hint="eastAsia"/>
          <w:color w:val="000000"/>
          <w:kern w:val="0"/>
          <w:sz w:val="32"/>
          <w:szCs w:val="32"/>
        </w:rPr>
        <w:t>方将为处理本协议项下事务之目的接触并按照</w:t>
      </w:r>
      <w:r w:rsidR="00A2192C" w:rsidRPr="002337E6">
        <w:rPr>
          <w:rFonts w:ascii="彩虹粗仿宋" w:eastAsia="彩虹粗仿宋" w:hAnsi="彩虹粗仿宋" w:cs="彩虹粗仿宋" w:hint="eastAsia"/>
          <w:color w:val="000000"/>
          <w:kern w:val="0"/>
          <w:sz w:val="32"/>
          <w:szCs w:val="32"/>
        </w:rPr>
        <w:t>甲方</w:t>
      </w:r>
      <w:r w:rsidR="00D47F44" w:rsidRPr="002337E6">
        <w:rPr>
          <w:rFonts w:ascii="彩虹粗仿宋" w:eastAsia="彩虹粗仿宋" w:hAnsi="彩虹粗仿宋" w:cs="彩虹粗仿宋" w:hint="eastAsia"/>
          <w:color w:val="000000"/>
          <w:kern w:val="0"/>
          <w:sz w:val="32"/>
          <w:szCs w:val="32"/>
        </w:rPr>
        <w:t>的业务需要使用相关</w:t>
      </w:r>
      <w:r w:rsidR="00D47F44" w:rsidRPr="002337E6">
        <w:rPr>
          <w:rFonts w:ascii="彩虹粗仿宋" w:eastAsia="彩虹粗仿宋" w:hAnsi="彩虹粗仿宋" w:cs="彩虹粗仿宋" w:hint="eastAsia"/>
          <w:color w:val="000000"/>
          <w:kern w:val="0"/>
          <w:sz w:val="32"/>
          <w:szCs w:val="32"/>
        </w:rPr>
        <w:lastRenderedPageBreak/>
        <w:t>信息。甲方承诺将向有关第三</w:t>
      </w:r>
      <w:proofErr w:type="gramStart"/>
      <w:r w:rsidR="00D47F44" w:rsidRPr="002337E6">
        <w:rPr>
          <w:rFonts w:ascii="彩虹粗仿宋" w:eastAsia="彩虹粗仿宋" w:hAnsi="彩虹粗仿宋" w:cs="彩虹粗仿宋" w:hint="eastAsia"/>
          <w:color w:val="000000"/>
          <w:kern w:val="0"/>
          <w:sz w:val="32"/>
          <w:szCs w:val="32"/>
        </w:rPr>
        <w:t>方明确</w:t>
      </w:r>
      <w:proofErr w:type="gramEnd"/>
      <w:r w:rsidR="00D47F44" w:rsidRPr="002337E6">
        <w:rPr>
          <w:rFonts w:ascii="彩虹粗仿宋" w:eastAsia="彩虹粗仿宋" w:hAnsi="彩虹粗仿宋" w:cs="彩虹粗仿宋" w:hint="eastAsia"/>
          <w:color w:val="000000"/>
          <w:kern w:val="0"/>
          <w:sz w:val="32"/>
          <w:szCs w:val="32"/>
        </w:rPr>
        <w:t>其保护乙方信息的职责及并要求第三方承担相应保密义务。</w:t>
      </w:r>
    </w:p>
    <w:p w14:paraId="319BEE43" w14:textId="0D99C62D" w:rsidR="00A979D0" w:rsidRPr="002337E6" w:rsidRDefault="00A979D0"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color w:val="000000"/>
          <w:kern w:val="0"/>
          <w:sz w:val="32"/>
          <w:szCs w:val="32"/>
        </w:rPr>
        <w:t>4</w:t>
      </w:r>
      <w:r w:rsidRPr="002337E6">
        <w:rPr>
          <w:rFonts w:ascii="彩虹粗仿宋" w:eastAsia="彩虹粗仿宋" w:hAnsi="彩虹粗仿宋" w:cs="彩虹粗仿宋" w:hint="eastAsia"/>
          <w:color w:val="000000"/>
          <w:kern w:val="0"/>
          <w:sz w:val="32"/>
          <w:szCs w:val="32"/>
        </w:rPr>
        <w:t>7.甲方有权依据法律、法规、规章或业务需要对本业务的服务内容、客户协议、风险揭示等协议文件进行调整，甲方将提前通过官方网站等渠道正式公告并在一定时期后执行并适用于本协议，如有需要，</w:t>
      </w:r>
      <w:r w:rsidR="006D4016" w:rsidRPr="002337E6">
        <w:rPr>
          <w:rFonts w:ascii="彩虹粗仿宋" w:eastAsia="彩虹粗仿宋" w:hAnsi="彩虹粗仿宋" w:cs="彩虹粗仿宋" w:hint="eastAsia"/>
          <w:color w:val="000000"/>
          <w:kern w:val="0"/>
          <w:sz w:val="32"/>
          <w:szCs w:val="32"/>
        </w:rPr>
        <w:t>甲</w:t>
      </w:r>
      <w:r w:rsidRPr="002337E6">
        <w:rPr>
          <w:rFonts w:ascii="彩虹粗仿宋" w:eastAsia="彩虹粗仿宋" w:hAnsi="彩虹粗仿宋" w:cs="彩虹粗仿宋" w:hint="eastAsia"/>
          <w:color w:val="000000"/>
          <w:kern w:val="0"/>
          <w:sz w:val="32"/>
          <w:szCs w:val="32"/>
        </w:rPr>
        <w:t>方将在公告前报经有关金融监管部门核准或备案。如果</w:t>
      </w:r>
      <w:r w:rsidR="006D4016" w:rsidRPr="002337E6">
        <w:rPr>
          <w:rFonts w:ascii="彩虹粗仿宋" w:eastAsia="彩虹粗仿宋" w:hAnsi="彩虹粗仿宋" w:cs="彩虹粗仿宋" w:hint="eastAsia"/>
          <w:color w:val="000000"/>
          <w:kern w:val="0"/>
          <w:sz w:val="32"/>
          <w:szCs w:val="32"/>
        </w:rPr>
        <w:t>乙</w:t>
      </w:r>
      <w:r w:rsidRPr="002337E6">
        <w:rPr>
          <w:rFonts w:ascii="彩虹粗仿宋" w:eastAsia="彩虹粗仿宋" w:hAnsi="彩虹粗仿宋" w:cs="彩虹粗仿宋" w:hint="eastAsia"/>
          <w:color w:val="000000"/>
          <w:kern w:val="0"/>
          <w:sz w:val="32"/>
          <w:szCs w:val="32"/>
        </w:rPr>
        <w:t>方不愿接受</w:t>
      </w:r>
      <w:r w:rsidR="006D4016" w:rsidRPr="002337E6">
        <w:rPr>
          <w:rFonts w:ascii="彩虹粗仿宋" w:eastAsia="彩虹粗仿宋" w:hAnsi="彩虹粗仿宋" w:cs="彩虹粗仿宋" w:hint="eastAsia"/>
          <w:color w:val="000000"/>
          <w:kern w:val="0"/>
          <w:sz w:val="32"/>
          <w:szCs w:val="32"/>
        </w:rPr>
        <w:t>甲</w:t>
      </w:r>
      <w:r w:rsidRPr="002337E6">
        <w:rPr>
          <w:rFonts w:ascii="彩虹粗仿宋" w:eastAsia="彩虹粗仿宋" w:hAnsi="彩虹粗仿宋" w:cs="彩虹粗仿宋" w:hint="eastAsia"/>
          <w:color w:val="000000"/>
          <w:kern w:val="0"/>
          <w:sz w:val="32"/>
          <w:szCs w:val="32"/>
        </w:rPr>
        <w:t>方公告内容，应在</w:t>
      </w:r>
      <w:r w:rsidR="006D4016" w:rsidRPr="002337E6">
        <w:rPr>
          <w:rFonts w:ascii="彩虹粗仿宋" w:eastAsia="彩虹粗仿宋" w:hAnsi="彩虹粗仿宋" w:cs="彩虹粗仿宋" w:hint="eastAsia"/>
          <w:color w:val="000000"/>
          <w:kern w:val="0"/>
          <w:sz w:val="32"/>
          <w:szCs w:val="32"/>
        </w:rPr>
        <w:t>甲</w:t>
      </w:r>
      <w:r w:rsidRPr="002337E6">
        <w:rPr>
          <w:rFonts w:ascii="彩虹粗仿宋" w:eastAsia="彩虹粗仿宋" w:hAnsi="彩虹粗仿宋" w:cs="彩虹粗仿宋" w:hint="eastAsia"/>
          <w:color w:val="000000"/>
          <w:kern w:val="0"/>
          <w:sz w:val="32"/>
          <w:szCs w:val="32"/>
        </w:rPr>
        <w:t>方公告施行前向</w:t>
      </w:r>
      <w:r w:rsidR="006D4016" w:rsidRPr="002337E6">
        <w:rPr>
          <w:rFonts w:ascii="彩虹粗仿宋" w:eastAsia="彩虹粗仿宋" w:hAnsi="彩虹粗仿宋" w:cs="彩虹粗仿宋" w:hint="eastAsia"/>
          <w:color w:val="000000"/>
          <w:kern w:val="0"/>
          <w:sz w:val="32"/>
          <w:szCs w:val="32"/>
        </w:rPr>
        <w:t>甲</w:t>
      </w:r>
      <w:r w:rsidRPr="002337E6">
        <w:rPr>
          <w:rFonts w:ascii="彩虹粗仿宋" w:eastAsia="彩虹粗仿宋" w:hAnsi="彩虹粗仿宋" w:cs="彩虹粗仿宋" w:hint="eastAsia"/>
          <w:color w:val="000000"/>
          <w:kern w:val="0"/>
          <w:sz w:val="32"/>
          <w:szCs w:val="32"/>
        </w:rPr>
        <w:t>方申请终止</w:t>
      </w:r>
      <w:r w:rsidR="006D4016" w:rsidRPr="002337E6">
        <w:rPr>
          <w:rFonts w:ascii="彩虹粗仿宋" w:eastAsia="彩虹粗仿宋" w:hAnsi="彩虹粗仿宋" w:cs="彩虹粗仿宋" w:hint="eastAsia"/>
          <w:color w:val="000000"/>
          <w:kern w:val="0"/>
          <w:sz w:val="32"/>
          <w:szCs w:val="32"/>
        </w:rPr>
        <w:t>本</w:t>
      </w:r>
      <w:r w:rsidRPr="002337E6">
        <w:rPr>
          <w:rFonts w:ascii="彩虹粗仿宋" w:eastAsia="彩虹粗仿宋" w:hAnsi="彩虹粗仿宋" w:cs="彩虹粗仿宋" w:hint="eastAsia"/>
          <w:color w:val="000000"/>
          <w:kern w:val="0"/>
          <w:sz w:val="32"/>
          <w:szCs w:val="32"/>
        </w:rPr>
        <w:t>业务相关服务；如果公告施行之日前，</w:t>
      </w:r>
      <w:r w:rsidR="006D4016" w:rsidRPr="002337E6">
        <w:rPr>
          <w:rFonts w:ascii="彩虹粗仿宋" w:eastAsia="彩虹粗仿宋" w:hAnsi="彩虹粗仿宋" w:cs="彩虹粗仿宋" w:hint="eastAsia"/>
          <w:color w:val="000000"/>
          <w:kern w:val="0"/>
          <w:sz w:val="32"/>
          <w:szCs w:val="32"/>
        </w:rPr>
        <w:t>乙</w:t>
      </w:r>
      <w:r w:rsidRPr="002337E6">
        <w:rPr>
          <w:rFonts w:ascii="彩虹粗仿宋" w:eastAsia="彩虹粗仿宋" w:hAnsi="彩虹粗仿宋" w:cs="彩虹粗仿宋" w:hint="eastAsia"/>
          <w:color w:val="000000"/>
          <w:kern w:val="0"/>
          <w:sz w:val="32"/>
          <w:szCs w:val="32"/>
        </w:rPr>
        <w:t>方未申请终止相关服务，或在公告施行之日起继续使用相关服务的，视为</w:t>
      </w:r>
      <w:r w:rsidR="006D4016" w:rsidRPr="002337E6">
        <w:rPr>
          <w:rFonts w:ascii="彩虹粗仿宋" w:eastAsia="彩虹粗仿宋" w:hAnsi="彩虹粗仿宋" w:cs="彩虹粗仿宋" w:hint="eastAsia"/>
          <w:color w:val="000000"/>
          <w:kern w:val="0"/>
          <w:sz w:val="32"/>
          <w:szCs w:val="32"/>
        </w:rPr>
        <w:t>乙</w:t>
      </w:r>
      <w:r w:rsidRPr="002337E6">
        <w:rPr>
          <w:rFonts w:ascii="彩虹粗仿宋" w:eastAsia="彩虹粗仿宋" w:hAnsi="彩虹粗仿宋" w:cs="彩虹粗仿宋" w:hint="eastAsia"/>
          <w:color w:val="000000"/>
          <w:kern w:val="0"/>
          <w:sz w:val="32"/>
          <w:szCs w:val="32"/>
        </w:rPr>
        <w:t>方同意相关调整，变更后的内容对</w:t>
      </w:r>
      <w:r w:rsidR="006D4016" w:rsidRPr="002337E6">
        <w:rPr>
          <w:rFonts w:ascii="彩虹粗仿宋" w:eastAsia="彩虹粗仿宋" w:hAnsi="彩虹粗仿宋" w:cs="彩虹粗仿宋" w:hint="eastAsia"/>
          <w:color w:val="000000"/>
          <w:kern w:val="0"/>
          <w:sz w:val="32"/>
          <w:szCs w:val="32"/>
        </w:rPr>
        <w:t>乙</w:t>
      </w:r>
      <w:r w:rsidRPr="002337E6">
        <w:rPr>
          <w:rFonts w:ascii="彩虹粗仿宋" w:eastAsia="彩虹粗仿宋" w:hAnsi="彩虹粗仿宋" w:cs="彩虹粗仿宋" w:hint="eastAsia"/>
          <w:color w:val="000000"/>
          <w:kern w:val="0"/>
          <w:sz w:val="32"/>
          <w:szCs w:val="32"/>
        </w:rPr>
        <w:t>方产生法律约束力，若</w:t>
      </w:r>
      <w:r w:rsidR="006D4016" w:rsidRPr="002337E6">
        <w:rPr>
          <w:rFonts w:ascii="彩虹粗仿宋" w:eastAsia="彩虹粗仿宋" w:hAnsi="彩虹粗仿宋" w:cs="彩虹粗仿宋" w:hint="eastAsia"/>
          <w:color w:val="000000"/>
          <w:kern w:val="0"/>
          <w:sz w:val="32"/>
          <w:szCs w:val="32"/>
        </w:rPr>
        <w:t>乙</w:t>
      </w:r>
      <w:r w:rsidRPr="002337E6">
        <w:rPr>
          <w:rFonts w:ascii="彩虹粗仿宋" w:eastAsia="彩虹粗仿宋" w:hAnsi="彩虹粗仿宋" w:cs="彩虹粗仿宋" w:hint="eastAsia"/>
          <w:color w:val="000000"/>
          <w:kern w:val="0"/>
          <w:sz w:val="32"/>
          <w:szCs w:val="32"/>
        </w:rPr>
        <w:t>方不执行变更后的内容，</w:t>
      </w:r>
      <w:r w:rsidR="006D4016" w:rsidRPr="002337E6">
        <w:rPr>
          <w:rFonts w:ascii="彩虹粗仿宋" w:eastAsia="彩虹粗仿宋" w:hAnsi="彩虹粗仿宋" w:cs="彩虹粗仿宋" w:hint="eastAsia"/>
          <w:color w:val="000000"/>
          <w:kern w:val="0"/>
          <w:sz w:val="32"/>
          <w:szCs w:val="32"/>
        </w:rPr>
        <w:t>甲</w:t>
      </w:r>
      <w:r w:rsidRPr="002337E6">
        <w:rPr>
          <w:rFonts w:ascii="彩虹粗仿宋" w:eastAsia="彩虹粗仿宋" w:hAnsi="彩虹粗仿宋" w:cs="彩虹粗仿宋" w:hint="eastAsia"/>
          <w:color w:val="000000"/>
          <w:kern w:val="0"/>
          <w:sz w:val="32"/>
          <w:szCs w:val="32"/>
        </w:rPr>
        <w:t>方有权选择终止本项服务。</w:t>
      </w:r>
    </w:p>
    <w:p w14:paraId="461042A7" w14:textId="2D59D9A1" w:rsidR="00D47F44" w:rsidRPr="002337E6" w:rsidRDefault="00FD14EC" w:rsidP="002337E6">
      <w:pPr>
        <w:widowControl/>
        <w:spacing w:line="560" w:lineRule="exact"/>
        <w:ind w:firstLineChars="200" w:firstLine="643"/>
        <w:rPr>
          <w:rFonts w:ascii="彩虹粗仿宋" w:eastAsia="彩虹粗仿宋" w:hAnsi="彩虹粗仿宋" w:cs="彩虹粗仿宋"/>
          <w:b/>
          <w:color w:val="000000"/>
          <w:kern w:val="0"/>
          <w:sz w:val="32"/>
          <w:szCs w:val="32"/>
        </w:rPr>
      </w:pPr>
      <w:r w:rsidRPr="002337E6">
        <w:rPr>
          <w:rFonts w:ascii="彩虹粗仿宋" w:eastAsia="彩虹粗仿宋" w:hAnsi="彩虹粗仿宋" w:cs="彩虹粗仿宋"/>
          <w:b/>
          <w:color w:val="000000"/>
          <w:kern w:val="0"/>
          <w:sz w:val="32"/>
          <w:szCs w:val="32"/>
        </w:rPr>
        <w:t>48</w:t>
      </w:r>
      <w:r w:rsidR="00D47F44" w:rsidRPr="002337E6">
        <w:rPr>
          <w:rFonts w:ascii="彩虹粗仿宋" w:eastAsia="彩虹粗仿宋" w:hAnsi="彩虹粗仿宋" w:cs="彩虹粗仿宋" w:hint="eastAsia"/>
          <w:b/>
          <w:color w:val="000000"/>
          <w:kern w:val="0"/>
          <w:sz w:val="32"/>
          <w:szCs w:val="32"/>
        </w:rPr>
        <w:t>.乙方已认真阅读本协议所有条款。应乙方要求，甲方已经就本协议条款向乙方进行了充分说明和提示。乙方对本协议条款的含义及相应的法律后果已全部知晓并充分理解，乙方同意在本次和未来办理</w:t>
      </w:r>
      <w:r w:rsidR="00373F0E" w:rsidRPr="002337E6">
        <w:rPr>
          <w:rFonts w:ascii="彩虹粗仿宋" w:eastAsia="彩虹粗仿宋" w:hAnsi="彩虹粗仿宋" w:cs="彩虹粗仿宋" w:hint="eastAsia"/>
          <w:b/>
          <w:color w:val="000000"/>
          <w:kern w:val="0"/>
          <w:sz w:val="32"/>
          <w:szCs w:val="32"/>
        </w:rPr>
        <w:t>本</w:t>
      </w:r>
      <w:r w:rsidR="00D47F44" w:rsidRPr="002337E6">
        <w:rPr>
          <w:rFonts w:ascii="彩虹粗仿宋" w:eastAsia="彩虹粗仿宋" w:hAnsi="彩虹粗仿宋" w:cs="彩虹粗仿宋" w:hint="eastAsia"/>
          <w:b/>
          <w:color w:val="000000"/>
          <w:kern w:val="0"/>
          <w:sz w:val="32"/>
          <w:szCs w:val="32"/>
        </w:rPr>
        <w:t>业务时遵守本协议，自愿承担</w:t>
      </w:r>
      <w:r w:rsidR="00373F0E" w:rsidRPr="002337E6">
        <w:rPr>
          <w:rFonts w:ascii="彩虹粗仿宋" w:eastAsia="彩虹粗仿宋" w:hAnsi="彩虹粗仿宋" w:cs="彩虹粗仿宋" w:hint="eastAsia"/>
          <w:b/>
          <w:color w:val="000000"/>
          <w:kern w:val="0"/>
          <w:sz w:val="32"/>
          <w:szCs w:val="32"/>
        </w:rPr>
        <w:t>本</w:t>
      </w:r>
      <w:r w:rsidR="00D47F44" w:rsidRPr="002337E6">
        <w:rPr>
          <w:rFonts w:ascii="彩虹粗仿宋" w:eastAsia="彩虹粗仿宋" w:hAnsi="彩虹粗仿宋" w:cs="彩虹粗仿宋" w:hint="eastAsia"/>
          <w:b/>
          <w:color w:val="000000"/>
          <w:kern w:val="0"/>
          <w:sz w:val="32"/>
          <w:szCs w:val="32"/>
        </w:rPr>
        <w:t>业务的投资风险。</w:t>
      </w:r>
    </w:p>
    <w:p w14:paraId="78D9D0FD" w14:textId="331CF35B" w:rsidR="00D47F44" w:rsidRPr="002337E6" w:rsidRDefault="00036DB8" w:rsidP="002337E6">
      <w:pPr>
        <w:widowControl/>
        <w:spacing w:line="560" w:lineRule="exact"/>
        <w:ind w:firstLineChars="200" w:firstLine="643"/>
        <w:rPr>
          <w:rFonts w:ascii="彩虹粗仿宋" w:eastAsia="彩虹粗仿宋" w:hAnsi="彩虹粗仿宋" w:cs="彩虹粗仿宋"/>
          <w:b/>
          <w:color w:val="000000"/>
          <w:kern w:val="0"/>
          <w:sz w:val="32"/>
          <w:szCs w:val="32"/>
        </w:rPr>
      </w:pPr>
      <w:r w:rsidRPr="002337E6">
        <w:rPr>
          <w:rFonts w:ascii="彩虹粗仿宋" w:eastAsia="彩虹粗仿宋" w:hAnsi="彩虹粗仿宋" w:cs="彩虹粗仿宋" w:hint="eastAsia"/>
          <w:b/>
          <w:color w:val="000000"/>
          <w:kern w:val="0"/>
          <w:sz w:val="32"/>
          <w:szCs w:val="32"/>
        </w:rPr>
        <w:t>十</w:t>
      </w:r>
      <w:r w:rsidR="00D47F44" w:rsidRPr="002337E6">
        <w:rPr>
          <w:rFonts w:ascii="彩虹粗仿宋" w:eastAsia="彩虹粗仿宋" w:hAnsi="彩虹粗仿宋" w:cs="彩虹粗仿宋" w:hint="eastAsia"/>
          <w:b/>
          <w:color w:val="000000"/>
          <w:kern w:val="0"/>
          <w:sz w:val="32"/>
          <w:szCs w:val="32"/>
        </w:rPr>
        <w:t xml:space="preserve">、纠纷处理 </w:t>
      </w:r>
    </w:p>
    <w:p w14:paraId="57336F52" w14:textId="142DF516" w:rsidR="00D47F44" w:rsidRPr="002337E6" w:rsidRDefault="00FD14EC"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49.</w:t>
      </w:r>
      <w:r w:rsidR="00D47F44" w:rsidRPr="002337E6">
        <w:rPr>
          <w:rFonts w:ascii="彩虹粗仿宋" w:eastAsia="彩虹粗仿宋" w:hAnsi="彩虹粗仿宋" w:cs="彩虹粗仿宋" w:hint="eastAsia"/>
          <w:color w:val="000000"/>
          <w:kern w:val="0"/>
          <w:sz w:val="32"/>
          <w:szCs w:val="32"/>
        </w:rPr>
        <w:t xml:space="preserve">甲乙双方在本协议项下发生任何争议时，应本着诚实、信用的原则通过友好协商解决。如通过协商不能解决争议时，其中一方可向甲方所在地人民法院提起诉讼。 </w:t>
      </w:r>
    </w:p>
    <w:p w14:paraId="6B428EE7" w14:textId="620277BC" w:rsidR="00D47F44" w:rsidRPr="002337E6" w:rsidRDefault="00D47F44" w:rsidP="002337E6">
      <w:pPr>
        <w:widowControl/>
        <w:spacing w:line="560" w:lineRule="exact"/>
        <w:ind w:firstLineChars="200" w:firstLine="643"/>
        <w:rPr>
          <w:rFonts w:ascii="彩虹粗仿宋" w:eastAsia="彩虹粗仿宋" w:hAnsi="彩虹粗仿宋" w:cs="彩虹粗仿宋"/>
          <w:b/>
          <w:color w:val="000000"/>
          <w:kern w:val="0"/>
          <w:sz w:val="32"/>
          <w:szCs w:val="32"/>
        </w:rPr>
      </w:pPr>
      <w:r w:rsidRPr="002337E6">
        <w:rPr>
          <w:rFonts w:ascii="彩虹粗仿宋" w:eastAsia="彩虹粗仿宋" w:hAnsi="彩虹粗仿宋" w:cs="彩虹粗仿宋" w:hint="eastAsia"/>
          <w:b/>
          <w:color w:val="000000"/>
          <w:kern w:val="0"/>
          <w:sz w:val="32"/>
          <w:szCs w:val="32"/>
        </w:rPr>
        <w:t>十</w:t>
      </w:r>
      <w:r w:rsidR="00036DB8" w:rsidRPr="002337E6">
        <w:rPr>
          <w:rFonts w:ascii="彩虹粗仿宋" w:eastAsia="彩虹粗仿宋" w:hAnsi="彩虹粗仿宋" w:cs="彩虹粗仿宋" w:hint="eastAsia"/>
          <w:b/>
          <w:color w:val="000000"/>
          <w:kern w:val="0"/>
          <w:sz w:val="32"/>
          <w:szCs w:val="32"/>
        </w:rPr>
        <w:t>一</w:t>
      </w:r>
      <w:r w:rsidRPr="002337E6">
        <w:rPr>
          <w:rFonts w:ascii="彩虹粗仿宋" w:eastAsia="彩虹粗仿宋" w:hAnsi="彩虹粗仿宋" w:cs="彩虹粗仿宋" w:hint="eastAsia"/>
          <w:b/>
          <w:color w:val="000000"/>
          <w:kern w:val="0"/>
          <w:sz w:val="32"/>
          <w:szCs w:val="32"/>
        </w:rPr>
        <w:t>、</w:t>
      </w:r>
      <w:r w:rsidR="00B94EDB">
        <w:rPr>
          <w:rFonts w:ascii="彩虹粗仿宋" w:eastAsia="彩虹粗仿宋" w:hAnsi="彩虹粗仿宋" w:cs="彩虹粗仿宋" w:hint="eastAsia"/>
          <w:b/>
          <w:color w:val="000000"/>
          <w:kern w:val="0"/>
          <w:sz w:val="32"/>
          <w:szCs w:val="32"/>
        </w:rPr>
        <w:t>其他约定事项</w:t>
      </w:r>
    </w:p>
    <w:p w14:paraId="41B0BF6D" w14:textId="11B5D95C" w:rsidR="00C40972" w:rsidRPr="00B94EDB" w:rsidRDefault="00C40972" w:rsidP="00C40972">
      <w:pPr>
        <w:widowControl/>
        <w:spacing w:line="560" w:lineRule="exact"/>
        <w:ind w:firstLineChars="200" w:firstLine="640"/>
        <w:rPr>
          <w:rFonts w:ascii="彩虹粗仿宋" w:eastAsia="彩虹粗仿宋" w:hAnsi="彩虹粗仿宋" w:cs="彩虹粗仿宋"/>
          <w:color w:val="000000"/>
          <w:kern w:val="0"/>
          <w:sz w:val="32"/>
          <w:szCs w:val="32"/>
        </w:rPr>
      </w:pPr>
      <w:r>
        <w:rPr>
          <w:rFonts w:ascii="彩虹粗仿宋" w:eastAsia="彩虹粗仿宋" w:hAnsi="彩虹粗仿宋" w:cs="彩虹粗仿宋" w:hint="eastAsia"/>
          <w:color w:val="000000"/>
          <w:kern w:val="0"/>
          <w:sz w:val="32"/>
          <w:szCs w:val="32"/>
        </w:rPr>
        <w:t>50.</w:t>
      </w:r>
      <w:r>
        <w:rPr>
          <w:rFonts w:ascii="彩虹粗仿宋" w:eastAsia="彩虹粗仿宋" w:hAnsi="彩虹粗仿宋" w:cs="彩虹粗仿宋"/>
          <w:color w:val="000000"/>
          <w:kern w:val="0"/>
          <w:sz w:val="32"/>
          <w:szCs w:val="32"/>
        </w:rPr>
        <w:t xml:space="preserve"> </w:t>
      </w:r>
      <w:r w:rsidRPr="00B94EDB">
        <w:rPr>
          <w:rFonts w:ascii="彩虹粗仿宋" w:eastAsia="彩虹粗仿宋" w:hAnsi="彩虹粗仿宋" w:cs="彩虹粗仿宋" w:hint="eastAsia"/>
          <w:color w:val="000000"/>
          <w:kern w:val="0"/>
          <w:sz w:val="32"/>
          <w:szCs w:val="32"/>
        </w:rPr>
        <w:t>本协议双方当事人确认并同意：本协议</w:t>
      </w:r>
      <w:r w:rsidR="004D3E5D" w:rsidRPr="004D3E5D">
        <w:rPr>
          <w:rFonts w:ascii="彩虹粗仿宋" w:eastAsia="彩虹粗仿宋" w:hAnsi="彩虹粗仿宋" w:cs="彩虹粗仿宋" w:hint="eastAsia"/>
          <w:color w:val="000000"/>
          <w:kern w:val="0"/>
          <w:sz w:val="32"/>
          <w:szCs w:val="32"/>
        </w:rPr>
        <w:t>如采取电子方式（包括“建行惠懂你”APP等渠道）签约</w:t>
      </w:r>
      <w:r w:rsidR="004D3E5D">
        <w:rPr>
          <w:rFonts w:ascii="彩虹粗仿宋" w:eastAsia="彩虹粗仿宋" w:hAnsi="彩虹粗仿宋" w:cs="彩虹粗仿宋" w:hint="eastAsia"/>
          <w:color w:val="000000"/>
          <w:kern w:val="0"/>
          <w:sz w:val="32"/>
          <w:szCs w:val="32"/>
        </w:rPr>
        <w:t>的，签署方式</w:t>
      </w:r>
      <w:r w:rsidR="004D3E5D">
        <w:rPr>
          <w:rFonts w:ascii="彩虹粗仿宋" w:eastAsia="彩虹粗仿宋" w:hAnsi="彩虹粗仿宋" w:cs="彩虹粗仿宋" w:hint="eastAsia"/>
          <w:color w:val="000000"/>
          <w:kern w:val="0"/>
          <w:sz w:val="32"/>
          <w:szCs w:val="32"/>
        </w:rPr>
        <w:lastRenderedPageBreak/>
        <w:t>为</w:t>
      </w:r>
      <w:r w:rsidRPr="00B94EDB">
        <w:rPr>
          <w:rFonts w:ascii="彩虹粗仿宋" w:eastAsia="彩虹粗仿宋" w:hAnsi="彩虹粗仿宋" w:cs="彩虹粗仿宋" w:hint="eastAsia"/>
          <w:color w:val="000000"/>
          <w:kern w:val="0"/>
          <w:sz w:val="32"/>
          <w:szCs w:val="32"/>
        </w:rPr>
        <w:t>双方当事人认可的数据电文方式；</w:t>
      </w:r>
      <w:r>
        <w:rPr>
          <w:rFonts w:ascii="彩虹粗仿宋" w:eastAsia="彩虹粗仿宋" w:hAnsi="彩虹粗仿宋" w:cs="彩虹粗仿宋" w:hint="eastAsia"/>
          <w:color w:val="000000"/>
          <w:kern w:val="0"/>
          <w:sz w:val="32"/>
          <w:szCs w:val="32"/>
        </w:rPr>
        <w:t>乙</w:t>
      </w:r>
      <w:r w:rsidRPr="00B94EDB">
        <w:rPr>
          <w:rFonts w:ascii="彩虹粗仿宋" w:eastAsia="彩虹粗仿宋" w:hAnsi="彩虹粗仿宋" w:cs="彩虹粗仿宋" w:hint="eastAsia"/>
          <w:color w:val="000000"/>
          <w:kern w:val="0"/>
          <w:sz w:val="32"/>
          <w:szCs w:val="32"/>
        </w:rPr>
        <w:t>方在</w:t>
      </w:r>
      <w:r>
        <w:rPr>
          <w:rFonts w:ascii="彩虹粗仿宋" w:eastAsia="彩虹粗仿宋" w:hAnsi="彩虹粗仿宋" w:cs="彩虹粗仿宋" w:hint="eastAsia"/>
          <w:color w:val="000000"/>
          <w:kern w:val="0"/>
          <w:sz w:val="32"/>
          <w:szCs w:val="32"/>
        </w:rPr>
        <w:t>甲</w:t>
      </w:r>
      <w:r w:rsidRPr="00B94EDB">
        <w:rPr>
          <w:rFonts w:ascii="彩虹粗仿宋" w:eastAsia="彩虹粗仿宋" w:hAnsi="彩虹粗仿宋" w:cs="彩虹粗仿宋" w:hint="eastAsia"/>
          <w:color w:val="000000"/>
          <w:kern w:val="0"/>
          <w:sz w:val="32"/>
          <w:szCs w:val="32"/>
        </w:rPr>
        <w:t>方电子</w:t>
      </w:r>
      <w:r w:rsidR="004D3E5D">
        <w:rPr>
          <w:rFonts w:ascii="彩虹粗仿宋" w:eastAsia="彩虹粗仿宋" w:hAnsi="彩虹粗仿宋" w:cs="彩虹粗仿宋" w:hint="eastAsia"/>
          <w:color w:val="000000"/>
          <w:kern w:val="0"/>
          <w:sz w:val="32"/>
          <w:szCs w:val="32"/>
        </w:rPr>
        <w:t>渠道</w:t>
      </w:r>
      <w:r w:rsidRPr="00B94EDB">
        <w:rPr>
          <w:rFonts w:ascii="彩虹粗仿宋" w:eastAsia="彩虹粗仿宋" w:hAnsi="彩虹粗仿宋" w:cs="彩虹粗仿宋" w:hint="eastAsia"/>
          <w:color w:val="000000"/>
          <w:kern w:val="0"/>
          <w:sz w:val="32"/>
          <w:szCs w:val="32"/>
        </w:rPr>
        <w:t>中所使用的电子签名方式为符合双方当事人约定的可靠的电子签名方式；</w:t>
      </w:r>
      <w:r>
        <w:rPr>
          <w:rFonts w:ascii="彩虹粗仿宋" w:eastAsia="彩虹粗仿宋" w:hAnsi="彩虹粗仿宋" w:cs="彩虹粗仿宋" w:hint="eastAsia"/>
          <w:color w:val="000000"/>
          <w:kern w:val="0"/>
          <w:sz w:val="32"/>
          <w:szCs w:val="32"/>
        </w:rPr>
        <w:t>乙</w:t>
      </w:r>
      <w:r w:rsidRPr="00B94EDB">
        <w:rPr>
          <w:rFonts w:ascii="彩虹粗仿宋" w:eastAsia="彩虹粗仿宋" w:hAnsi="彩虹粗仿宋" w:cs="彩虹粗仿宋" w:hint="eastAsia"/>
          <w:color w:val="000000"/>
          <w:kern w:val="0"/>
          <w:sz w:val="32"/>
          <w:szCs w:val="32"/>
        </w:rPr>
        <w:t>方登入</w:t>
      </w:r>
      <w:r>
        <w:rPr>
          <w:rFonts w:ascii="彩虹粗仿宋" w:eastAsia="彩虹粗仿宋" w:hAnsi="彩虹粗仿宋" w:cs="彩虹粗仿宋" w:hint="eastAsia"/>
          <w:color w:val="000000"/>
          <w:kern w:val="0"/>
          <w:sz w:val="32"/>
          <w:szCs w:val="32"/>
        </w:rPr>
        <w:t>甲</w:t>
      </w:r>
      <w:r w:rsidRPr="00B94EDB">
        <w:rPr>
          <w:rFonts w:ascii="彩虹粗仿宋" w:eastAsia="彩虹粗仿宋" w:hAnsi="彩虹粗仿宋" w:cs="彩虹粗仿宋" w:hint="eastAsia"/>
          <w:color w:val="000000"/>
          <w:kern w:val="0"/>
          <w:sz w:val="32"/>
          <w:szCs w:val="32"/>
        </w:rPr>
        <w:t>方电子</w:t>
      </w:r>
      <w:r w:rsidR="004D3E5D">
        <w:rPr>
          <w:rFonts w:ascii="彩虹粗仿宋" w:eastAsia="彩虹粗仿宋" w:hAnsi="彩虹粗仿宋" w:cs="彩虹粗仿宋" w:hint="eastAsia"/>
          <w:color w:val="000000"/>
          <w:kern w:val="0"/>
          <w:sz w:val="32"/>
          <w:szCs w:val="32"/>
        </w:rPr>
        <w:t>渠道</w:t>
      </w:r>
      <w:r w:rsidRPr="00B94EDB">
        <w:rPr>
          <w:rFonts w:ascii="彩虹粗仿宋" w:eastAsia="彩虹粗仿宋" w:hAnsi="彩虹粗仿宋" w:cs="彩虹粗仿宋" w:hint="eastAsia"/>
          <w:color w:val="000000"/>
          <w:kern w:val="0"/>
          <w:sz w:val="32"/>
          <w:szCs w:val="32"/>
        </w:rPr>
        <w:t>的方式为双方认可的身份认证方式，凡通过该身份认证方式后的操作均视为</w:t>
      </w:r>
      <w:r>
        <w:rPr>
          <w:rFonts w:ascii="彩虹粗仿宋" w:eastAsia="彩虹粗仿宋" w:hAnsi="彩虹粗仿宋" w:cs="彩虹粗仿宋" w:hint="eastAsia"/>
          <w:color w:val="000000"/>
          <w:kern w:val="0"/>
          <w:sz w:val="32"/>
          <w:szCs w:val="32"/>
        </w:rPr>
        <w:t>乙</w:t>
      </w:r>
      <w:r w:rsidRPr="00B94EDB">
        <w:rPr>
          <w:rFonts w:ascii="彩虹粗仿宋" w:eastAsia="彩虹粗仿宋" w:hAnsi="彩虹粗仿宋" w:cs="彩虹粗仿宋" w:hint="eastAsia"/>
          <w:color w:val="000000"/>
          <w:kern w:val="0"/>
          <w:sz w:val="32"/>
          <w:szCs w:val="32"/>
        </w:rPr>
        <w:t>方本人所为，</w:t>
      </w:r>
      <w:r>
        <w:rPr>
          <w:rFonts w:ascii="彩虹粗仿宋" w:eastAsia="彩虹粗仿宋" w:hAnsi="彩虹粗仿宋" w:cs="彩虹粗仿宋" w:hint="eastAsia"/>
          <w:color w:val="000000"/>
          <w:kern w:val="0"/>
          <w:sz w:val="32"/>
          <w:szCs w:val="32"/>
        </w:rPr>
        <w:t>乙</w:t>
      </w:r>
      <w:r w:rsidRPr="00B94EDB">
        <w:rPr>
          <w:rFonts w:ascii="彩虹粗仿宋" w:eastAsia="彩虹粗仿宋" w:hAnsi="彩虹粗仿宋" w:cs="彩虹粗仿宋" w:hint="eastAsia"/>
          <w:color w:val="000000"/>
          <w:kern w:val="0"/>
          <w:sz w:val="32"/>
          <w:szCs w:val="32"/>
        </w:rPr>
        <w:t>方承诺对由此产生的法律后果承担责任。</w:t>
      </w:r>
      <w:r>
        <w:rPr>
          <w:rFonts w:ascii="彩虹粗仿宋" w:eastAsia="彩虹粗仿宋" w:hAnsi="彩虹粗仿宋" w:cs="彩虹粗仿宋" w:hint="eastAsia"/>
          <w:color w:val="000000"/>
          <w:kern w:val="0"/>
          <w:sz w:val="32"/>
          <w:szCs w:val="32"/>
        </w:rPr>
        <w:t>乙</w:t>
      </w:r>
      <w:r w:rsidRPr="00B94EDB">
        <w:rPr>
          <w:rFonts w:ascii="彩虹粗仿宋" w:eastAsia="彩虹粗仿宋" w:hAnsi="彩虹粗仿宋" w:cs="彩虹粗仿宋" w:hint="eastAsia"/>
          <w:color w:val="000000"/>
          <w:kern w:val="0"/>
          <w:sz w:val="32"/>
          <w:szCs w:val="32"/>
        </w:rPr>
        <w:t>方勾选“已阅读并同意”（或其他同等意义的按钮）即表示其已仔细阅读本协议，对协议条款的含义及其相应法律后果已全部知晓并充分理解，愿意遵守全部内容。</w:t>
      </w:r>
    </w:p>
    <w:p w14:paraId="34ACA29F" w14:textId="1235373A" w:rsidR="00C40972" w:rsidRPr="00B94EDB" w:rsidRDefault="00C40972" w:rsidP="00C40972">
      <w:pPr>
        <w:widowControl/>
        <w:spacing w:line="560" w:lineRule="exact"/>
        <w:ind w:firstLineChars="200" w:firstLine="640"/>
        <w:rPr>
          <w:rFonts w:ascii="彩虹粗仿宋" w:eastAsia="彩虹粗仿宋" w:hAnsi="彩虹粗仿宋" w:cs="彩虹粗仿宋"/>
          <w:color w:val="000000"/>
          <w:kern w:val="0"/>
          <w:sz w:val="32"/>
          <w:szCs w:val="32"/>
        </w:rPr>
      </w:pPr>
      <w:r>
        <w:rPr>
          <w:rFonts w:ascii="彩虹粗仿宋" w:eastAsia="彩虹粗仿宋" w:hAnsi="彩虹粗仿宋" w:cs="彩虹粗仿宋" w:hint="eastAsia"/>
          <w:color w:val="000000"/>
          <w:kern w:val="0"/>
          <w:sz w:val="32"/>
          <w:szCs w:val="32"/>
        </w:rPr>
        <w:t>51</w:t>
      </w:r>
      <w:r w:rsidRPr="00B94EDB">
        <w:rPr>
          <w:rFonts w:ascii="彩虹粗仿宋" w:eastAsia="彩虹粗仿宋" w:hAnsi="彩虹粗仿宋" w:cs="彩虹粗仿宋" w:hint="eastAsia"/>
          <w:color w:val="000000"/>
          <w:kern w:val="0"/>
          <w:sz w:val="32"/>
          <w:szCs w:val="32"/>
        </w:rPr>
        <w:t>.</w:t>
      </w:r>
      <w:r>
        <w:rPr>
          <w:rFonts w:ascii="彩虹粗仿宋" w:eastAsia="彩虹粗仿宋" w:hAnsi="彩虹粗仿宋" w:cs="彩虹粗仿宋" w:hint="eastAsia"/>
          <w:color w:val="000000"/>
          <w:kern w:val="0"/>
          <w:sz w:val="32"/>
          <w:szCs w:val="32"/>
        </w:rPr>
        <w:t>乙</w:t>
      </w:r>
      <w:r w:rsidRPr="00B94EDB">
        <w:rPr>
          <w:rFonts w:ascii="彩虹粗仿宋" w:eastAsia="彩虹粗仿宋" w:hAnsi="彩虹粗仿宋" w:cs="彩虹粗仿宋" w:hint="eastAsia"/>
          <w:color w:val="000000"/>
          <w:kern w:val="0"/>
          <w:sz w:val="32"/>
          <w:szCs w:val="32"/>
        </w:rPr>
        <w:t>方通过</w:t>
      </w:r>
      <w:r>
        <w:rPr>
          <w:rFonts w:ascii="彩虹粗仿宋" w:eastAsia="彩虹粗仿宋" w:hAnsi="彩虹粗仿宋" w:cs="彩虹粗仿宋" w:hint="eastAsia"/>
          <w:color w:val="000000"/>
          <w:kern w:val="0"/>
          <w:sz w:val="32"/>
          <w:szCs w:val="32"/>
        </w:rPr>
        <w:t>甲</w:t>
      </w:r>
      <w:r w:rsidRPr="00B94EDB">
        <w:rPr>
          <w:rFonts w:ascii="彩虹粗仿宋" w:eastAsia="彩虹粗仿宋" w:hAnsi="彩虹粗仿宋" w:cs="彩虹粗仿宋" w:hint="eastAsia"/>
          <w:color w:val="000000"/>
          <w:kern w:val="0"/>
          <w:sz w:val="32"/>
          <w:szCs w:val="32"/>
        </w:rPr>
        <w:t>方电子银行渠道办理本业务时，应当同时遵守电子银行服务协议及乙方不定期通过网点、网站或电子银行等渠道公布的相关业务规则，前述协议及业务规则补充适用于本协议项下双方间权利义务关系。</w:t>
      </w:r>
    </w:p>
    <w:p w14:paraId="02FB7F30" w14:textId="086069E1" w:rsidR="00C40972" w:rsidRDefault="00C40972" w:rsidP="00C40972">
      <w:pPr>
        <w:widowControl/>
        <w:spacing w:line="560" w:lineRule="exact"/>
        <w:ind w:firstLineChars="200" w:firstLine="640"/>
        <w:rPr>
          <w:rFonts w:ascii="彩虹粗仿宋" w:eastAsia="彩虹粗仿宋" w:hAnsi="彩虹粗仿宋" w:cs="彩虹粗仿宋"/>
          <w:color w:val="000000"/>
          <w:kern w:val="0"/>
          <w:sz w:val="32"/>
          <w:szCs w:val="32"/>
        </w:rPr>
      </w:pPr>
      <w:r>
        <w:rPr>
          <w:rFonts w:ascii="彩虹粗仿宋" w:eastAsia="彩虹粗仿宋" w:hAnsi="彩虹粗仿宋" w:cs="彩虹粗仿宋" w:hint="eastAsia"/>
          <w:color w:val="000000"/>
          <w:kern w:val="0"/>
          <w:sz w:val="32"/>
          <w:szCs w:val="32"/>
        </w:rPr>
        <w:t>52</w:t>
      </w:r>
      <w:r w:rsidRPr="00B94EDB">
        <w:rPr>
          <w:rFonts w:ascii="彩虹粗仿宋" w:eastAsia="彩虹粗仿宋" w:hAnsi="彩虹粗仿宋" w:cs="彩虹粗仿宋" w:hint="eastAsia"/>
          <w:color w:val="000000"/>
          <w:kern w:val="0"/>
          <w:sz w:val="32"/>
          <w:szCs w:val="32"/>
        </w:rPr>
        <w:t>.</w:t>
      </w:r>
      <w:r>
        <w:rPr>
          <w:rFonts w:ascii="彩虹粗仿宋" w:eastAsia="彩虹粗仿宋" w:hAnsi="彩虹粗仿宋" w:cs="彩虹粗仿宋" w:hint="eastAsia"/>
          <w:color w:val="000000"/>
          <w:kern w:val="0"/>
          <w:sz w:val="32"/>
          <w:szCs w:val="32"/>
        </w:rPr>
        <w:t>甲</w:t>
      </w:r>
      <w:r w:rsidRPr="00B94EDB">
        <w:rPr>
          <w:rFonts w:ascii="彩虹粗仿宋" w:eastAsia="彩虹粗仿宋" w:hAnsi="彩虹粗仿宋" w:cs="彩虹粗仿宋" w:hint="eastAsia"/>
          <w:color w:val="000000"/>
          <w:kern w:val="0"/>
          <w:sz w:val="32"/>
          <w:szCs w:val="32"/>
        </w:rPr>
        <w:t>方有权依据法律、法规、规章或业务需要对黄金积存业务的服务内容、操作流程、客户协议、交易规则、风险揭示或收费标准等进行调整，</w:t>
      </w:r>
      <w:r>
        <w:rPr>
          <w:rFonts w:ascii="彩虹粗仿宋" w:eastAsia="彩虹粗仿宋" w:hAnsi="彩虹粗仿宋" w:cs="彩虹粗仿宋" w:hint="eastAsia"/>
          <w:color w:val="000000"/>
          <w:kern w:val="0"/>
          <w:sz w:val="32"/>
          <w:szCs w:val="32"/>
        </w:rPr>
        <w:t>甲</w:t>
      </w:r>
      <w:r w:rsidRPr="00B94EDB">
        <w:rPr>
          <w:rFonts w:ascii="彩虹粗仿宋" w:eastAsia="彩虹粗仿宋" w:hAnsi="彩虹粗仿宋" w:cs="彩虹粗仿宋" w:hint="eastAsia"/>
          <w:color w:val="000000"/>
          <w:kern w:val="0"/>
          <w:sz w:val="32"/>
          <w:szCs w:val="32"/>
        </w:rPr>
        <w:t>方将提前通过官方网站等渠道正式公告并</w:t>
      </w:r>
      <w:r w:rsidR="00374CDF">
        <w:rPr>
          <w:rFonts w:ascii="彩虹粗仿宋" w:eastAsia="彩虹粗仿宋" w:hAnsi="彩虹粗仿宋" w:cs="彩虹粗仿宋" w:hint="eastAsia"/>
          <w:color w:val="000000"/>
          <w:kern w:val="0"/>
          <w:sz w:val="32"/>
          <w:szCs w:val="32"/>
        </w:rPr>
        <w:t>尽可能预留合理的执行过渡期</w:t>
      </w:r>
      <w:r w:rsidRPr="00B94EDB">
        <w:rPr>
          <w:rFonts w:ascii="彩虹粗仿宋" w:eastAsia="彩虹粗仿宋" w:hAnsi="彩虹粗仿宋" w:cs="彩虹粗仿宋" w:hint="eastAsia"/>
          <w:color w:val="000000"/>
          <w:kern w:val="0"/>
          <w:sz w:val="32"/>
          <w:szCs w:val="32"/>
        </w:rPr>
        <w:t>，如有需要，</w:t>
      </w:r>
      <w:r>
        <w:rPr>
          <w:rFonts w:ascii="彩虹粗仿宋" w:eastAsia="彩虹粗仿宋" w:hAnsi="彩虹粗仿宋" w:cs="彩虹粗仿宋" w:hint="eastAsia"/>
          <w:color w:val="000000"/>
          <w:kern w:val="0"/>
          <w:sz w:val="32"/>
          <w:szCs w:val="32"/>
        </w:rPr>
        <w:t>甲</w:t>
      </w:r>
      <w:r w:rsidRPr="00B94EDB">
        <w:rPr>
          <w:rFonts w:ascii="彩虹粗仿宋" w:eastAsia="彩虹粗仿宋" w:hAnsi="彩虹粗仿宋" w:cs="彩虹粗仿宋" w:hint="eastAsia"/>
          <w:color w:val="000000"/>
          <w:kern w:val="0"/>
          <w:sz w:val="32"/>
          <w:szCs w:val="32"/>
        </w:rPr>
        <w:t>方将在公告前报经有关金融监管部门核准或备案。如果</w:t>
      </w:r>
      <w:r>
        <w:rPr>
          <w:rFonts w:ascii="彩虹粗仿宋" w:eastAsia="彩虹粗仿宋" w:hAnsi="彩虹粗仿宋" w:cs="彩虹粗仿宋" w:hint="eastAsia"/>
          <w:color w:val="000000"/>
          <w:kern w:val="0"/>
          <w:sz w:val="32"/>
          <w:szCs w:val="32"/>
        </w:rPr>
        <w:t>乙</w:t>
      </w:r>
      <w:r w:rsidRPr="00B94EDB">
        <w:rPr>
          <w:rFonts w:ascii="彩虹粗仿宋" w:eastAsia="彩虹粗仿宋" w:hAnsi="彩虹粗仿宋" w:cs="彩虹粗仿宋" w:hint="eastAsia"/>
          <w:color w:val="000000"/>
          <w:kern w:val="0"/>
          <w:sz w:val="32"/>
          <w:szCs w:val="32"/>
        </w:rPr>
        <w:t>方不愿接受</w:t>
      </w:r>
      <w:r>
        <w:rPr>
          <w:rFonts w:ascii="彩虹粗仿宋" w:eastAsia="彩虹粗仿宋" w:hAnsi="彩虹粗仿宋" w:cs="彩虹粗仿宋" w:hint="eastAsia"/>
          <w:color w:val="000000"/>
          <w:kern w:val="0"/>
          <w:sz w:val="32"/>
          <w:szCs w:val="32"/>
        </w:rPr>
        <w:t>甲</w:t>
      </w:r>
      <w:r w:rsidRPr="00B94EDB">
        <w:rPr>
          <w:rFonts w:ascii="彩虹粗仿宋" w:eastAsia="彩虹粗仿宋" w:hAnsi="彩虹粗仿宋" w:cs="彩虹粗仿宋" w:hint="eastAsia"/>
          <w:color w:val="000000"/>
          <w:kern w:val="0"/>
          <w:sz w:val="32"/>
          <w:szCs w:val="32"/>
        </w:rPr>
        <w:t>方公告内容，应在</w:t>
      </w:r>
      <w:r>
        <w:rPr>
          <w:rFonts w:ascii="彩虹粗仿宋" w:eastAsia="彩虹粗仿宋" w:hAnsi="彩虹粗仿宋" w:cs="彩虹粗仿宋" w:hint="eastAsia"/>
          <w:color w:val="000000"/>
          <w:kern w:val="0"/>
          <w:sz w:val="32"/>
          <w:szCs w:val="32"/>
        </w:rPr>
        <w:t>甲</w:t>
      </w:r>
      <w:r w:rsidRPr="00B94EDB">
        <w:rPr>
          <w:rFonts w:ascii="彩虹粗仿宋" w:eastAsia="彩虹粗仿宋" w:hAnsi="彩虹粗仿宋" w:cs="彩虹粗仿宋" w:hint="eastAsia"/>
          <w:color w:val="000000"/>
          <w:kern w:val="0"/>
          <w:sz w:val="32"/>
          <w:szCs w:val="32"/>
        </w:rPr>
        <w:t>方公告施行</w:t>
      </w:r>
      <w:r w:rsidR="00374CDF">
        <w:rPr>
          <w:rFonts w:ascii="彩虹粗仿宋" w:eastAsia="彩虹粗仿宋" w:hAnsi="彩虹粗仿宋" w:cs="彩虹粗仿宋" w:hint="eastAsia"/>
          <w:color w:val="000000"/>
          <w:kern w:val="0"/>
          <w:sz w:val="32"/>
          <w:szCs w:val="32"/>
        </w:rPr>
        <w:t>日</w:t>
      </w:r>
      <w:r w:rsidRPr="00B94EDB">
        <w:rPr>
          <w:rFonts w:ascii="彩虹粗仿宋" w:eastAsia="彩虹粗仿宋" w:hAnsi="彩虹粗仿宋" w:cs="彩虹粗仿宋" w:hint="eastAsia"/>
          <w:color w:val="000000"/>
          <w:kern w:val="0"/>
          <w:sz w:val="32"/>
          <w:szCs w:val="32"/>
        </w:rPr>
        <w:t>前向</w:t>
      </w:r>
      <w:r>
        <w:rPr>
          <w:rFonts w:ascii="彩虹粗仿宋" w:eastAsia="彩虹粗仿宋" w:hAnsi="彩虹粗仿宋" w:cs="彩虹粗仿宋" w:hint="eastAsia"/>
          <w:color w:val="000000"/>
          <w:kern w:val="0"/>
          <w:sz w:val="32"/>
          <w:szCs w:val="32"/>
        </w:rPr>
        <w:t>甲</w:t>
      </w:r>
      <w:r w:rsidRPr="00B94EDB">
        <w:rPr>
          <w:rFonts w:ascii="彩虹粗仿宋" w:eastAsia="彩虹粗仿宋" w:hAnsi="彩虹粗仿宋" w:cs="彩虹粗仿宋" w:hint="eastAsia"/>
          <w:color w:val="000000"/>
          <w:kern w:val="0"/>
          <w:sz w:val="32"/>
          <w:szCs w:val="32"/>
        </w:rPr>
        <w:t>方申请终止黄金积存业务相关服务；如果公告施行之日前，</w:t>
      </w:r>
      <w:r>
        <w:rPr>
          <w:rFonts w:ascii="彩虹粗仿宋" w:eastAsia="彩虹粗仿宋" w:hAnsi="彩虹粗仿宋" w:cs="彩虹粗仿宋" w:hint="eastAsia"/>
          <w:color w:val="000000"/>
          <w:kern w:val="0"/>
          <w:sz w:val="32"/>
          <w:szCs w:val="32"/>
        </w:rPr>
        <w:t>乙</w:t>
      </w:r>
      <w:r w:rsidRPr="00B94EDB">
        <w:rPr>
          <w:rFonts w:ascii="彩虹粗仿宋" w:eastAsia="彩虹粗仿宋" w:hAnsi="彩虹粗仿宋" w:cs="彩虹粗仿宋" w:hint="eastAsia"/>
          <w:color w:val="000000"/>
          <w:kern w:val="0"/>
          <w:sz w:val="32"/>
          <w:szCs w:val="32"/>
        </w:rPr>
        <w:t>方未申请终止相关服务，或在公告施行之日起继续使用相关服务的，视为</w:t>
      </w:r>
      <w:r>
        <w:rPr>
          <w:rFonts w:ascii="彩虹粗仿宋" w:eastAsia="彩虹粗仿宋" w:hAnsi="彩虹粗仿宋" w:cs="彩虹粗仿宋" w:hint="eastAsia"/>
          <w:color w:val="000000"/>
          <w:kern w:val="0"/>
          <w:sz w:val="32"/>
          <w:szCs w:val="32"/>
        </w:rPr>
        <w:t>乙</w:t>
      </w:r>
      <w:r w:rsidRPr="00B94EDB">
        <w:rPr>
          <w:rFonts w:ascii="彩虹粗仿宋" w:eastAsia="彩虹粗仿宋" w:hAnsi="彩虹粗仿宋" w:cs="彩虹粗仿宋" w:hint="eastAsia"/>
          <w:color w:val="000000"/>
          <w:kern w:val="0"/>
          <w:sz w:val="32"/>
          <w:szCs w:val="32"/>
        </w:rPr>
        <w:t>方同意相关调整，变更后的内容对</w:t>
      </w:r>
      <w:r>
        <w:rPr>
          <w:rFonts w:ascii="彩虹粗仿宋" w:eastAsia="彩虹粗仿宋" w:hAnsi="彩虹粗仿宋" w:cs="彩虹粗仿宋" w:hint="eastAsia"/>
          <w:color w:val="000000"/>
          <w:kern w:val="0"/>
          <w:sz w:val="32"/>
          <w:szCs w:val="32"/>
        </w:rPr>
        <w:t>乙</w:t>
      </w:r>
      <w:r w:rsidRPr="00B94EDB">
        <w:rPr>
          <w:rFonts w:ascii="彩虹粗仿宋" w:eastAsia="彩虹粗仿宋" w:hAnsi="彩虹粗仿宋" w:cs="彩虹粗仿宋" w:hint="eastAsia"/>
          <w:color w:val="000000"/>
          <w:kern w:val="0"/>
          <w:sz w:val="32"/>
          <w:szCs w:val="32"/>
        </w:rPr>
        <w:t>方产生法律约束力，若</w:t>
      </w:r>
      <w:r>
        <w:rPr>
          <w:rFonts w:ascii="彩虹粗仿宋" w:eastAsia="彩虹粗仿宋" w:hAnsi="彩虹粗仿宋" w:cs="彩虹粗仿宋" w:hint="eastAsia"/>
          <w:color w:val="000000"/>
          <w:kern w:val="0"/>
          <w:sz w:val="32"/>
          <w:szCs w:val="32"/>
        </w:rPr>
        <w:t>乙</w:t>
      </w:r>
      <w:r w:rsidRPr="00B94EDB">
        <w:rPr>
          <w:rFonts w:ascii="彩虹粗仿宋" w:eastAsia="彩虹粗仿宋" w:hAnsi="彩虹粗仿宋" w:cs="彩虹粗仿宋" w:hint="eastAsia"/>
          <w:color w:val="000000"/>
          <w:kern w:val="0"/>
          <w:sz w:val="32"/>
          <w:szCs w:val="32"/>
        </w:rPr>
        <w:t>方不执行变更后的内容，</w:t>
      </w:r>
      <w:r>
        <w:rPr>
          <w:rFonts w:ascii="彩虹粗仿宋" w:eastAsia="彩虹粗仿宋" w:hAnsi="彩虹粗仿宋" w:cs="彩虹粗仿宋" w:hint="eastAsia"/>
          <w:color w:val="000000"/>
          <w:kern w:val="0"/>
          <w:sz w:val="32"/>
          <w:szCs w:val="32"/>
        </w:rPr>
        <w:t>甲</w:t>
      </w:r>
      <w:r w:rsidRPr="00B94EDB">
        <w:rPr>
          <w:rFonts w:ascii="彩虹粗仿宋" w:eastAsia="彩虹粗仿宋" w:hAnsi="彩虹粗仿宋" w:cs="彩虹粗仿宋" w:hint="eastAsia"/>
          <w:color w:val="000000"/>
          <w:kern w:val="0"/>
          <w:sz w:val="32"/>
          <w:szCs w:val="32"/>
        </w:rPr>
        <w:t>方有权选择终止本项服务。</w:t>
      </w:r>
    </w:p>
    <w:p w14:paraId="73712641" w14:textId="75CA8CD7" w:rsidR="00D47F44" w:rsidRPr="002337E6" w:rsidRDefault="00FD14EC" w:rsidP="00C40972">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lastRenderedPageBreak/>
        <w:t>5</w:t>
      </w:r>
      <w:r w:rsidR="00C40972">
        <w:rPr>
          <w:rFonts w:ascii="彩虹粗仿宋" w:eastAsia="彩虹粗仿宋" w:hAnsi="彩虹粗仿宋" w:cs="彩虹粗仿宋" w:hint="eastAsia"/>
          <w:color w:val="000000"/>
          <w:kern w:val="0"/>
          <w:sz w:val="32"/>
          <w:szCs w:val="32"/>
        </w:rPr>
        <w:t>3</w:t>
      </w:r>
      <w:r w:rsidRPr="002337E6">
        <w:rPr>
          <w:rFonts w:ascii="彩虹粗仿宋" w:eastAsia="彩虹粗仿宋" w:hAnsi="彩虹粗仿宋" w:cs="彩虹粗仿宋" w:hint="eastAsia"/>
          <w:color w:val="000000"/>
          <w:kern w:val="0"/>
          <w:sz w:val="32"/>
          <w:szCs w:val="32"/>
        </w:rPr>
        <w:t>.</w:t>
      </w:r>
      <w:r w:rsidR="00B94EDB" w:rsidRPr="00262968">
        <w:rPr>
          <w:rFonts w:ascii="彩虹粗仿宋" w:eastAsia="彩虹粗仿宋" w:hAnsi="彩虹粗仿宋" w:cs="彩虹粗仿宋" w:hint="eastAsia"/>
          <w:color w:val="000000"/>
          <w:kern w:val="0"/>
          <w:sz w:val="32"/>
          <w:szCs w:val="32"/>
        </w:rPr>
        <w:t xml:space="preserve"> 如采取纸质文本方式签约，</w:t>
      </w:r>
      <w:r w:rsidR="00D47F44" w:rsidRPr="002337E6">
        <w:rPr>
          <w:rFonts w:ascii="彩虹粗仿宋" w:eastAsia="彩虹粗仿宋" w:hAnsi="彩虹粗仿宋" w:cs="彩虹粗仿宋" w:hint="eastAsia"/>
          <w:color w:val="000000"/>
          <w:kern w:val="0"/>
          <w:sz w:val="32"/>
          <w:szCs w:val="32"/>
        </w:rPr>
        <w:t>除本协议另有约定外，甲方、乙方就本协议相关的各类通知、协议、文书的送达地址及法律后果做出如下约定：</w:t>
      </w:r>
    </w:p>
    <w:p w14:paraId="56D59302" w14:textId="55BC3864" w:rsidR="00D47F44" w:rsidRPr="002337E6" w:rsidRDefault="00FD14EC"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（1）</w:t>
      </w:r>
      <w:r w:rsidR="00D47F44" w:rsidRPr="002337E6">
        <w:rPr>
          <w:rFonts w:ascii="彩虹粗仿宋" w:eastAsia="彩虹粗仿宋" w:hAnsi="彩虹粗仿宋" w:cs="彩虹粗仿宋" w:hint="eastAsia"/>
          <w:color w:val="000000"/>
          <w:kern w:val="0"/>
          <w:sz w:val="32"/>
          <w:szCs w:val="32"/>
        </w:rPr>
        <w:t>送达地址</w:t>
      </w:r>
    </w:p>
    <w:p w14:paraId="5A759642" w14:textId="77777777" w:rsidR="00D47F44" w:rsidRPr="002337E6" w:rsidRDefault="00D47F44"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1）甲方确认其有效的送达地址为：</w:t>
      </w:r>
    </w:p>
    <w:p w14:paraId="6C123658" w14:textId="77777777" w:rsidR="00D47F44" w:rsidRPr="002337E6" w:rsidRDefault="00D47F44" w:rsidP="002337E6">
      <w:pPr>
        <w:widowControl/>
        <w:spacing w:line="560" w:lineRule="exact"/>
        <w:ind w:firstLineChars="200" w:firstLine="640"/>
        <w:rPr>
          <w:rFonts w:ascii="彩虹粗仿宋" w:eastAsia="彩虹粗仿宋" w:hAnsi="彩虹粗仿宋" w:cs="彩虹粗仿宋"/>
          <w:color w:val="000000"/>
          <w:kern w:val="0"/>
          <w:sz w:val="32"/>
          <w:szCs w:val="32"/>
          <w:u w:val="single"/>
        </w:rPr>
      </w:pPr>
      <w:r w:rsidRPr="002337E6">
        <w:rPr>
          <w:rFonts w:ascii="彩虹粗仿宋" w:eastAsia="彩虹粗仿宋" w:hAnsi="彩虹粗仿宋" w:cs="彩虹粗仿宋"/>
          <w:color w:val="000000"/>
          <w:kern w:val="0"/>
          <w:sz w:val="32"/>
          <w:szCs w:val="32"/>
          <w:u w:val="single"/>
        </w:rPr>
        <w:t xml:space="preserve">                                                   </w:t>
      </w:r>
    </w:p>
    <w:p w14:paraId="11BBBC0B" w14:textId="77777777" w:rsidR="00D47F44" w:rsidRPr="002337E6" w:rsidRDefault="00D47F44" w:rsidP="002337E6">
      <w:pPr>
        <w:widowControl/>
        <w:spacing w:line="560" w:lineRule="exact"/>
        <w:ind w:firstLineChars="200" w:firstLine="640"/>
        <w:rPr>
          <w:rFonts w:ascii="彩虹粗仿宋" w:eastAsia="彩虹粗仿宋" w:hAnsi="彩虹粗仿宋" w:cs="彩虹粗仿宋"/>
          <w:color w:val="000000"/>
          <w:kern w:val="0"/>
          <w:sz w:val="32"/>
          <w:szCs w:val="32"/>
          <w:u w:val="single"/>
        </w:rPr>
      </w:pPr>
      <w:r w:rsidRPr="002337E6">
        <w:rPr>
          <w:rFonts w:ascii="彩虹粗仿宋" w:eastAsia="彩虹粗仿宋" w:hAnsi="彩虹粗仿宋" w:cs="彩虹粗仿宋"/>
          <w:color w:val="000000"/>
          <w:kern w:val="0"/>
          <w:sz w:val="32"/>
          <w:szCs w:val="32"/>
          <w:u w:val="single"/>
        </w:rPr>
        <w:t xml:space="preserve">                                                   </w:t>
      </w:r>
    </w:p>
    <w:p w14:paraId="6A299F07" w14:textId="77777777" w:rsidR="00D47F44" w:rsidRPr="002337E6" w:rsidRDefault="00D47F44"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2）乙方确认其有效的送达地址为：</w:t>
      </w:r>
    </w:p>
    <w:p w14:paraId="59C6AFC0" w14:textId="77777777" w:rsidR="00D47F44" w:rsidRPr="002337E6" w:rsidRDefault="00D47F44" w:rsidP="002337E6">
      <w:pPr>
        <w:widowControl/>
        <w:spacing w:line="560" w:lineRule="exact"/>
        <w:ind w:firstLineChars="200" w:firstLine="640"/>
        <w:rPr>
          <w:rFonts w:ascii="彩虹粗仿宋" w:eastAsia="彩虹粗仿宋" w:hAnsi="彩虹粗仿宋" w:cs="彩虹粗仿宋"/>
          <w:color w:val="000000"/>
          <w:kern w:val="0"/>
          <w:sz w:val="32"/>
          <w:szCs w:val="32"/>
          <w:u w:val="single"/>
        </w:rPr>
      </w:pPr>
      <w:r w:rsidRPr="002337E6">
        <w:rPr>
          <w:rFonts w:ascii="彩虹粗仿宋" w:eastAsia="彩虹粗仿宋" w:hAnsi="彩虹粗仿宋" w:cs="彩虹粗仿宋" w:hint="eastAsia"/>
          <w:color w:val="000000"/>
          <w:kern w:val="0"/>
          <w:sz w:val="32"/>
          <w:szCs w:val="32"/>
        </w:rPr>
        <w:t xml:space="preserve"> </w:t>
      </w:r>
      <w:r w:rsidRPr="002337E6">
        <w:rPr>
          <w:rFonts w:ascii="彩虹粗仿宋" w:eastAsia="彩虹粗仿宋" w:hAnsi="彩虹粗仿宋" w:cs="彩虹粗仿宋"/>
          <w:color w:val="000000"/>
          <w:kern w:val="0"/>
          <w:sz w:val="32"/>
          <w:szCs w:val="32"/>
          <w:u w:val="single"/>
        </w:rPr>
        <w:t xml:space="preserve">                                                  </w:t>
      </w:r>
    </w:p>
    <w:p w14:paraId="36513B48" w14:textId="3563A7F6" w:rsidR="00D47F44" w:rsidRDefault="00D47F44" w:rsidP="002337E6">
      <w:pPr>
        <w:widowControl/>
        <w:spacing w:line="560" w:lineRule="exact"/>
        <w:ind w:firstLineChars="200" w:firstLine="640"/>
        <w:rPr>
          <w:rFonts w:ascii="彩虹粗仿宋" w:eastAsia="彩虹粗仿宋" w:hAnsi="彩虹粗仿宋" w:cs="彩虹粗仿宋"/>
          <w:color w:val="000000"/>
          <w:kern w:val="0"/>
          <w:sz w:val="32"/>
          <w:szCs w:val="32"/>
          <w:u w:val="single"/>
        </w:rPr>
      </w:pPr>
      <w:r w:rsidRPr="002337E6">
        <w:rPr>
          <w:rFonts w:ascii="彩虹粗仿宋" w:eastAsia="彩虹粗仿宋" w:hAnsi="彩虹粗仿宋" w:cs="彩虹粗仿宋" w:hint="eastAsia"/>
          <w:color w:val="000000"/>
          <w:kern w:val="0"/>
          <w:sz w:val="32"/>
          <w:szCs w:val="32"/>
        </w:rPr>
        <w:t xml:space="preserve"> </w:t>
      </w:r>
      <w:r w:rsidRPr="002337E6">
        <w:rPr>
          <w:rFonts w:ascii="彩虹粗仿宋" w:eastAsia="彩虹粗仿宋" w:hAnsi="彩虹粗仿宋" w:cs="彩虹粗仿宋"/>
          <w:color w:val="000000"/>
          <w:kern w:val="0"/>
          <w:sz w:val="32"/>
          <w:szCs w:val="32"/>
          <w:u w:val="single"/>
        </w:rPr>
        <w:t xml:space="preserve">                                                  </w:t>
      </w:r>
    </w:p>
    <w:p w14:paraId="4B2F68CD" w14:textId="40BACB7F" w:rsidR="00C40972" w:rsidRPr="002337E6" w:rsidRDefault="00C40972" w:rsidP="002337E6">
      <w:pPr>
        <w:widowControl/>
        <w:spacing w:line="560" w:lineRule="exact"/>
        <w:ind w:firstLineChars="200" w:firstLine="640"/>
        <w:rPr>
          <w:rFonts w:ascii="彩虹粗仿宋" w:eastAsia="彩虹粗仿宋" w:hAnsi="彩虹粗仿宋" w:cs="彩虹粗仿宋"/>
          <w:color w:val="000000"/>
          <w:kern w:val="0"/>
          <w:sz w:val="32"/>
          <w:szCs w:val="32"/>
          <w:u w:val="single"/>
        </w:rPr>
      </w:pPr>
      <w:r>
        <w:rPr>
          <w:rFonts w:ascii="彩虹粗仿宋" w:eastAsia="彩虹粗仿宋" w:hAnsi="彩虹粗仿宋" w:cs="彩虹粗仿宋" w:hint="eastAsia"/>
          <w:color w:val="000000"/>
          <w:kern w:val="0"/>
          <w:sz w:val="32"/>
          <w:szCs w:val="32"/>
          <w:u w:val="single"/>
        </w:rPr>
        <w:t>如采取电</w:t>
      </w:r>
      <w:r w:rsidR="009124B9">
        <w:rPr>
          <w:rFonts w:ascii="彩虹粗仿宋" w:eastAsia="彩虹粗仿宋" w:hAnsi="彩虹粗仿宋" w:cs="彩虹粗仿宋" w:hint="eastAsia"/>
          <w:color w:val="000000"/>
          <w:kern w:val="0"/>
          <w:sz w:val="32"/>
          <w:szCs w:val="32"/>
          <w:u w:val="single"/>
        </w:rPr>
        <w:t>子</w:t>
      </w:r>
      <w:r>
        <w:rPr>
          <w:rFonts w:ascii="彩虹粗仿宋" w:eastAsia="彩虹粗仿宋" w:hAnsi="彩虹粗仿宋" w:cs="彩虹粗仿宋" w:hint="eastAsia"/>
          <w:color w:val="000000"/>
          <w:kern w:val="0"/>
          <w:sz w:val="32"/>
          <w:szCs w:val="32"/>
          <w:u w:val="single"/>
        </w:rPr>
        <w:t>方式签约，</w:t>
      </w:r>
      <w:r w:rsidRPr="00C40972">
        <w:rPr>
          <w:rFonts w:ascii="彩虹粗仿宋" w:eastAsia="彩虹粗仿宋" w:hAnsi="彩虹粗仿宋" w:cs="彩虹粗仿宋" w:hint="eastAsia"/>
          <w:color w:val="000000"/>
          <w:kern w:val="0"/>
          <w:sz w:val="32"/>
          <w:szCs w:val="32"/>
          <w:u w:val="single"/>
        </w:rPr>
        <w:t>乙方确认已在</w:t>
      </w:r>
      <w:r>
        <w:rPr>
          <w:rFonts w:ascii="彩虹粗仿宋" w:eastAsia="彩虹粗仿宋" w:hAnsi="彩虹粗仿宋" w:cs="彩虹粗仿宋" w:hint="eastAsia"/>
          <w:color w:val="000000"/>
          <w:kern w:val="0"/>
          <w:sz w:val="32"/>
          <w:szCs w:val="32"/>
          <w:u w:val="single"/>
        </w:rPr>
        <w:t>“建行</w:t>
      </w:r>
      <w:r w:rsidRPr="00C40972">
        <w:rPr>
          <w:rFonts w:ascii="彩虹粗仿宋" w:eastAsia="彩虹粗仿宋" w:hAnsi="彩虹粗仿宋" w:cs="彩虹粗仿宋" w:hint="eastAsia"/>
          <w:color w:val="000000"/>
          <w:kern w:val="0"/>
          <w:sz w:val="32"/>
          <w:szCs w:val="32"/>
          <w:u w:val="single"/>
        </w:rPr>
        <w:t>惠懂你</w:t>
      </w:r>
      <w:r>
        <w:rPr>
          <w:rFonts w:ascii="彩虹粗仿宋" w:eastAsia="彩虹粗仿宋" w:hAnsi="彩虹粗仿宋" w:cs="彩虹粗仿宋" w:hint="eastAsia"/>
          <w:color w:val="000000"/>
          <w:kern w:val="0"/>
          <w:sz w:val="32"/>
          <w:szCs w:val="32"/>
          <w:u w:val="single"/>
        </w:rPr>
        <w:t>”A</w:t>
      </w:r>
      <w:r>
        <w:rPr>
          <w:rFonts w:ascii="彩虹粗仿宋" w:eastAsia="彩虹粗仿宋" w:hAnsi="彩虹粗仿宋" w:cs="彩虹粗仿宋"/>
          <w:color w:val="000000"/>
          <w:kern w:val="0"/>
          <w:sz w:val="32"/>
          <w:szCs w:val="32"/>
          <w:u w:val="single"/>
        </w:rPr>
        <w:t>PP</w:t>
      </w:r>
      <w:r>
        <w:rPr>
          <w:rFonts w:ascii="彩虹粗仿宋" w:eastAsia="彩虹粗仿宋" w:hAnsi="彩虹粗仿宋" w:cs="彩虹粗仿宋" w:hint="eastAsia"/>
          <w:color w:val="000000"/>
          <w:kern w:val="0"/>
          <w:sz w:val="32"/>
          <w:szCs w:val="32"/>
          <w:u w:val="single"/>
        </w:rPr>
        <w:t>等</w:t>
      </w:r>
      <w:r w:rsidRPr="00C40972">
        <w:rPr>
          <w:rFonts w:ascii="彩虹粗仿宋" w:eastAsia="彩虹粗仿宋" w:hAnsi="彩虹粗仿宋" w:cs="彩虹粗仿宋" w:hint="eastAsia"/>
          <w:color w:val="000000"/>
          <w:kern w:val="0"/>
          <w:sz w:val="32"/>
          <w:szCs w:val="32"/>
          <w:u w:val="single"/>
        </w:rPr>
        <w:t>平台中预留（或后续乙方联系甲方更改）邮寄地址、邮编、电子邮箱、移动电话等联系方式</w:t>
      </w:r>
      <w:proofErr w:type="gramStart"/>
      <w:r w:rsidRPr="00C40972">
        <w:rPr>
          <w:rFonts w:ascii="彩虹粗仿宋" w:eastAsia="彩虹粗仿宋" w:hAnsi="彩虹粗仿宋" w:cs="彩虹粗仿宋" w:hint="eastAsia"/>
          <w:color w:val="000000"/>
          <w:kern w:val="0"/>
          <w:sz w:val="32"/>
          <w:szCs w:val="32"/>
          <w:u w:val="single"/>
        </w:rPr>
        <w:t>以及惠懂你</w:t>
      </w:r>
      <w:proofErr w:type="gramEnd"/>
      <w:r w:rsidRPr="00C40972">
        <w:rPr>
          <w:rFonts w:ascii="彩虹粗仿宋" w:eastAsia="彩虹粗仿宋" w:hAnsi="彩虹粗仿宋" w:cs="彩虹粗仿宋" w:hint="eastAsia"/>
          <w:color w:val="000000"/>
          <w:kern w:val="0"/>
          <w:sz w:val="32"/>
          <w:szCs w:val="32"/>
          <w:u w:val="single"/>
        </w:rPr>
        <w:t>平台公告、通知等方式作为其有效送达地址</w:t>
      </w:r>
      <w:r>
        <w:rPr>
          <w:rFonts w:ascii="彩虹粗仿宋" w:eastAsia="彩虹粗仿宋" w:hAnsi="彩虹粗仿宋" w:cs="彩虹粗仿宋" w:hint="eastAsia"/>
          <w:color w:val="000000"/>
          <w:kern w:val="0"/>
          <w:sz w:val="32"/>
          <w:szCs w:val="32"/>
          <w:u w:val="single"/>
        </w:rPr>
        <w:t>。</w:t>
      </w:r>
    </w:p>
    <w:p w14:paraId="655C0D86" w14:textId="77777777" w:rsidR="00D47F44" w:rsidRPr="002337E6" w:rsidRDefault="00FD14EC"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（2）</w:t>
      </w:r>
      <w:r w:rsidR="00D47F44" w:rsidRPr="002337E6">
        <w:rPr>
          <w:rFonts w:ascii="彩虹粗仿宋" w:eastAsia="彩虹粗仿宋" w:hAnsi="彩虹粗仿宋" w:cs="彩虹粗仿宋" w:hint="eastAsia"/>
          <w:color w:val="000000"/>
          <w:kern w:val="0"/>
          <w:sz w:val="32"/>
          <w:szCs w:val="32"/>
        </w:rPr>
        <w:t>送达地址适用范围</w:t>
      </w:r>
    </w:p>
    <w:p w14:paraId="177FBBC1" w14:textId="2BC7BE2F" w:rsidR="00D47F44" w:rsidRDefault="00D47F44"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上述送达地址适用于本协议相关的各类通知、协议、文书的送达，包括但不限于合同履行期间各类通知、协议等文件的送达，以及合同发生纠纷</w:t>
      </w:r>
      <w:proofErr w:type="gramStart"/>
      <w:r w:rsidRPr="002337E6">
        <w:rPr>
          <w:rFonts w:ascii="彩虹粗仿宋" w:eastAsia="彩虹粗仿宋" w:hAnsi="彩虹粗仿宋" w:cs="彩虹粗仿宋" w:hint="eastAsia"/>
          <w:color w:val="000000"/>
          <w:kern w:val="0"/>
          <w:sz w:val="32"/>
          <w:szCs w:val="32"/>
        </w:rPr>
        <w:t>时相关</w:t>
      </w:r>
      <w:proofErr w:type="gramEnd"/>
      <w:r w:rsidRPr="002337E6">
        <w:rPr>
          <w:rFonts w:ascii="彩虹粗仿宋" w:eastAsia="彩虹粗仿宋" w:hAnsi="彩虹粗仿宋" w:cs="彩虹粗仿宋" w:hint="eastAsia"/>
          <w:color w:val="000000"/>
          <w:kern w:val="0"/>
          <w:sz w:val="32"/>
          <w:szCs w:val="32"/>
        </w:rPr>
        <w:t>文件和法律文书的送达，同时包括争议进入仲裁、民事诉讼程序后一审、二审、再审和执行程序及其他程序中相关文件的送达。</w:t>
      </w:r>
    </w:p>
    <w:p w14:paraId="28D7E7D8" w14:textId="256A214D" w:rsidR="001A3DD4" w:rsidRPr="002337E6" w:rsidRDefault="001A3DD4" w:rsidP="002337E6">
      <w:pPr>
        <w:widowControl/>
        <w:spacing w:line="560" w:lineRule="exact"/>
        <w:ind w:firstLineChars="200" w:firstLine="640"/>
        <w:rPr>
          <w:rFonts w:ascii="彩虹粗仿宋" w:eastAsia="彩虹粗仿宋" w:hAnsi="彩虹粗仿宋" w:cs="彩虹粗仿宋"/>
          <w:color w:val="000000"/>
          <w:kern w:val="0"/>
          <w:sz w:val="32"/>
          <w:szCs w:val="32"/>
        </w:rPr>
      </w:pPr>
      <w:r>
        <w:rPr>
          <w:rFonts w:ascii="彩虹粗仿宋" w:eastAsia="彩虹粗仿宋" w:hAnsi="彩虹粗仿宋" w:cs="彩虹粗仿宋" w:hint="eastAsia"/>
          <w:color w:val="000000"/>
          <w:kern w:val="0"/>
          <w:sz w:val="32"/>
          <w:szCs w:val="32"/>
          <w:u w:val="single"/>
        </w:rPr>
        <w:t>任何书面或电子信息通知只要通过上述送达方式</w:t>
      </w:r>
      <w:proofErr w:type="gramStart"/>
      <w:r>
        <w:rPr>
          <w:rFonts w:ascii="彩虹粗仿宋" w:eastAsia="彩虹粗仿宋" w:hAnsi="彩虹粗仿宋" w:cs="彩虹粗仿宋" w:hint="eastAsia"/>
          <w:color w:val="000000"/>
          <w:kern w:val="0"/>
          <w:sz w:val="32"/>
          <w:szCs w:val="32"/>
          <w:u w:val="single"/>
        </w:rPr>
        <w:t>触达乙方</w:t>
      </w:r>
      <w:proofErr w:type="gramEnd"/>
      <w:r>
        <w:rPr>
          <w:rFonts w:ascii="彩虹粗仿宋" w:eastAsia="彩虹粗仿宋" w:hAnsi="彩虹粗仿宋" w:cs="彩虹粗仿宋" w:hint="eastAsia"/>
          <w:color w:val="000000"/>
          <w:kern w:val="0"/>
          <w:sz w:val="32"/>
          <w:szCs w:val="32"/>
          <w:u w:val="single"/>
        </w:rPr>
        <w:t>，均视为</w:t>
      </w:r>
      <w:r w:rsidRPr="00C40972">
        <w:rPr>
          <w:rFonts w:ascii="彩虹粗仿宋" w:eastAsia="彩虹粗仿宋" w:hAnsi="彩虹粗仿宋" w:cs="彩虹粗仿宋" w:hint="eastAsia"/>
          <w:color w:val="000000"/>
          <w:kern w:val="0"/>
          <w:sz w:val="32"/>
          <w:szCs w:val="32"/>
          <w:u w:val="single"/>
        </w:rPr>
        <w:t>已履行通知义务</w:t>
      </w:r>
      <w:r w:rsidR="00214987">
        <w:rPr>
          <w:rFonts w:ascii="彩虹粗仿宋" w:eastAsia="彩虹粗仿宋" w:hAnsi="彩虹粗仿宋" w:cs="彩虹粗仿宋" w:hint="eastAsia"/>
          <w:color w:val="000000"/>
          <w:kern w:val="0"/>
          <w:sz w:val="32"/>
          <w:szCs w:val="32"/>
          <w:u w:val="single"/>
        </w:rPr>
        <w:t>。</w:t>
      </w:r>
    </w:p>
    <w:p w14:paraId="1A528813" w14:textId="77777777" w:rsidR="00D47F44" w:rsidRPr="002337E6" w:rsidRDefault="00FD14EC"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（3）</w:t>
      </w:r>
      <w:r w:rsidR="00D47F44" w:rsidRPr="002337E6">
        <w:rPr>
          <w:rFonts w:ascii="彩虹粗仿宋" w:eastAsia="彩虹粗仿宋" w:hAnsi="彩虹粗仿宋" w:cs="彩虹粗仿宋" w:hint="eastAsia"/>
          <w:color w:val="000000"/>
          <w:kern w:val="0"/>
          <w:sz w:val="32"/>
          <w:szCs w:val="32"/>
        </w:rPr>
        <w:t>送达地址的变更</w:t>
      </w:r>
    </w:p>
    <w:p w14:paraId="5AD6079D" w14:textId="21BA8B5B" w:rsidR="00D47F44" w:rsidRPr="002337E6" w:rsidRDefault="00C40972"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C40972">
        <w:rPr>
          <w:rFonts w:ascii="彩虹粗仿宋" w:eastAsia="彩虹粗仿宋" w:hAnsi="彩虹粗仿宋" w:cs="彩虹粗仿宋" w:hint="eastAsia"/>
          <w:color w:val="000000"/>
          <w:kern w:val="0"/>
          <w:sz w:val="32"/>
          <w:szCs w:val="32"/>
        </w:rPr>
        <w:lastRenderedPageBreak/>
        <w:t>乙方送达地址需要变更时，应提前十五个工作日通过甲方营业网点、客户服务电话</w:t>
      </w:r>
      <w:r w:rsidR="009124B9">
        <w:rPr>
          <w:rFonts w:ascii="彩虹粗仿宋" w:eastAsia="彩虹粗仿宋" w:hAnsi="彩虹粗仿宋" w:cs="彩虹粗仿宋" w:hint="eastAsia"/>
          <w:color w:val="000000"/>
          <w:kern w:val="0"/>
          <w:sz w:val="32"/>
          <w:szCs w:val="32"/>
        </w:rPr>
        <w:t>、</w:t>
      </w:r>
      <w:r w:rsidR="009124B9">
        <w:rPr>
          <w:rFonts w:ascii="彩虹粗仿宋" w:eastAsia="彩虹粗仿宋" w:hAnsi="彩虹粗仿宋" w:cs="彩虹粗仿宋" w:hint="eastAsia"/>
          <w:color w:val="000000"/>
          <w:kern w:val="0"/>
          <w:sz w:val="32"/>
          <w:szCs w:val="32"/>
          <w:u w:val="single"/>
        </w:rPr>
        <w:t>“建行</w:t>
      </w:r>
      <w:r w:rsidR="009124B9" w:rsidRPr="00C40972">
        <w:rPr>
          <w:rFonts w:ascii="彩虹粗仿宋" w:eastAsia="彩虹粗仿宋" w:hAnsi="彩虹粗仿宋" w:cs="彩虹粗仿宋" w:hint="eastAsia"/>
          <w:color w:val="000000"/>
          <w:kern w:val="0"/>
          <w:sz w:val="32"/>
          <w:szCs w:val="32"/>
          <w:u w:val="single"/>
        </w:rPr>
        <w:t>惠懂你</w:t>
      </w:r>
      <w:r w:rsidR="009124B9">
        <w:rPr>
          <w:rFonts w:ascii="彩虹粗仿宋" w:eastAsia="彩虹粗仿宋" w:hAnsi="彩虹粗仿宋" w:cs="彩虹粗仿宋" w:hint="eastAsia"/>
          <w:color w:val="000000"/>
          <w:kern w:val="0"/>
          <w:sz w:val="32"/>
          <w:szCs w:val="32"/>
          <w:u w:val="single"/>
        </w:rPr>
        <w:t>”A</w:t>
      </w:r>
      <w:r w:rsidR="009124B9">
        <w:rPr>
          <w:rFonts w:ascii="彩虹粗仿宋" w:eastAsia="彩虹粗仿宋" w:hAnsi="彩虹粗仿宋" w:cs="彩虹粗仿宋"/>
          <w:color w:val="000000"/>
          <w:kern w:val="0"/>
          <w:sz w:val="32"/>
          <w:szCs w:val="32"/>
          <w:u w:val="single"/>
        </w:rPr>
        <w:t>PP</w:t>
      </w:r>
      <w:r w:rsidR="009124B9">
        <w:rPr>
          <w:rFonts w:ascii="彩虹粗仿宋" w:eastAsia="彩虹粗仿宋" w:hAnsi="彩虹粗仿宋" w:cs="彩虹粗仿宋" w:hint="eastAsia"/>
          <w:color w:val="000000"/>
          <w:kern w:val="0"/>
          <w:sz w:val="32"/>
          <w:szCs w:val="32"/>
          <w:u w:val="single"/>
        </w:rPr>
        <w:t>渠道</w:t>
      </w:r>
      <w:r w:rsidRPr="00C40972">
        <w:rPr>
          <w:rFonts w:ascii="彩虹粗仿宋" w:eastAsia="彩虹粗仿宋" w:hAnsi="彩虹粗仿宋" w:cs="彩虹粗仿宋" w:hint="eastAsia"/>
          <w:color w:val="000000"/>
          <w:kern w:val="0"/>
          <w:sz w:val="32"/>
          <w:szCs w:val="32"/>
        </w:rPr>
        <w:t>等方式通知甲方更改；进入仲裁或民事诉讼程序的，乙方送达地址如需要变更的，还应提前十五个工作日通过书面方式通知相关仲裁机构或人民法院更改。如乙方未及时履行送达地址变更的通知义务，乙方上述送达地址仍作为法律上的有效送达地址。</w:t>
      </w:r>
    </w:p>
    <w:p w14:paraId="5FEEF1B8" w14:textId="4A160632" w:rsidR="00D47F44" w:rsidRPr="002337E6" w:rsidRDefault="001D2BA7" w:rsidP="002337E6">
      <w:pPr>
        <w:widowControl/>
        <w:spacing w:line="560" w:lineRule="exact"/>
        <w:ind w:firstLineChars="200" w:firstLine="640"/>
        <w:rPr>
          <w:rFonts w:ascii="彩虹粗仿宋" w:eastAsia="彩虹粗仿宋" w:hAnsi="彩虹粗仿宋" w:cs="彩虹粗仿宋"/>
          <w:color w:val="000000"/>
          <w:kern w:val="0"/>
          <w:sz w:val="32"/>
          <w:szCs w:val="32"/>
        </w:rPr>
      </w:pPr>
      <w:r>
        <w:rPr>
          <w:rFonts w:ascii="彩虹粗仿宋" w:eastAsia="彩虹粗仿宋" w:hAnsi="彩虹粗仿宋" w:cs="彩虹粗仿宋" w:hint="eastAsia"/>
          <w:color w:val="000000"/>
          <w:kern w:val="0"/>
          <w:sz w:val="32"/>
          <w:szCs w:val="32"/>
        </w:rPr>
        <w:t>（4）</w:t>
      </w:r>
      <w:r w:rsidR="00D47F44" w:rsidRPr="002337E6">
        <w:rPr>
          <w:rFonts w:ascii="彩虹粗仿宋" w:eastAsia="彩虹粗仿宋" w:hAnsi="彩虹粗仿宋" w:cs="彩虹粗仿宋" w:hint="eastAsia"/>
          <w:color w:val="000000"/>
          <w:kern w:val="0"/>
          <w:sz w:val="32"/>
          <w:szCs w:val="32"/>
        </w:rPr>
        <w:t>法律后果</w:t>
      </w:r>
    </w:p>
    <w:p w14:paraId="6CBBF7F5" w14:textId="49F87645" w:rsidR="00D47F44" w:rsidRPr="002337E6" w:rsidRDefault="00D47F44"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1）因任何一方提供或确认的送达地址不准确、送达地址变更后未及时按前述方式履行通知义务、该方或其指定的接收人拒绝签收等原因，导致通知、协议、法律文书等各类文件未能被该方实际接收的，邮寄送达的，以文件退回之日为送达之日；直接送达的，以送达人当场在送达回证上记明情况之日为送达之日。</w:t>
      </w:r>
    </w:p>
    <w:p w14:paraId="0224633A" w14:textId="5BDE0131" w:rsidR="00D47F44" w:rsidRPr="002337E6" w:rsidRDefault="00D47F44" w:rsidP="002337E6">
      <w:pPr>
        <w:widowControl/>
        <w:spacing w:line="560" w:lineRule="exact"/>
        <w:ind w:firstLineChars="200" w:firstLine="6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2）对于上述送达地址，仲裁机构、法院可直接邮寄送达，即使当事人未能收到仲裁机构、法院邮寄送达的文件，由于上述约定，也应视为送达。</w:t>
      </w:r>
    </w:p>
    <w:p w14:paraId="48FF46DE" w14:textId="072215F3" w:rsidR="00D47F44" w:rsidRPr="002337E6" w:rsidRDefault="00D47F44" w:rsidP="00B94EDB">
      <w:pPr>
        <w:widowControl/>
        <w:spacing w:line="560" w:lineRule="exact"/>
        <w:ind w:firstLineChars="200" w:firstLine="640"/>
        <w:rPr>
          <w:rFonts w:ascii="彩虹粗仿宋" w:eastAsia="彩虹粗仿宋" w:hAnsi="彩虹粗仿宋" w:cs="彩虹粗仿宋"/>
          <w:color w:val="000000"/>
          <w:kern w:val="0"/>
          <w:sz w:val="32"/>
          <w:szCs w:val="32"/>
        </w:rPr>
      </w:pPr>
    </w:p>
    <w:p w14:paraId="044E7F3B" w14:textId="3AF1D70A" w:rsidR="00D47F44" w:rsidRPr="002D3B72" w:rsidRDefault="00D47F44" w:rsidP="002337E6">
      <w:pPr>
        <w:widowControl/>
        <w:spacing w:line="560" w:lineRule="exact"/>
        <w:ind w:firstLineChars="200" w:firstLine="643"/>
        <w:rPr>
          <w:rFonts w:ascii="彩虹粗仿宋" w:eastAsia="彩虹粗仿宋" w:hAnsi="彩虹粗仿宋" w:cs="彩虹粗仿宋"/>
          <w:b/>
          <w:color w:val="000000"/>
          <w:kern w:val="0"/>
          <w:sz w:val="22"/>
          <w:szCs w:val="22"/>
        </w:rPr>
      </w:pPr>
      <w:r w:rsidRPr="002337E6">
        <w:rPr>
          <w:rFonts w:ascii="彩虹粗仿宋" w:eastAsia="彩虹粗仿宋" w:hAnsi="彩虹粗仿宋" w:cs="彩虹粗仿宋" w:hint="eastAsia"/>
          <w:b/>
          <w:color w:val="000000"/>
          <w:kern w:val="0"/>
          <w:sz w:val="32"/>
          <w:szCs w:val="32"/>
        </w:rPr>
        <w:t>如客户对建设银行产品或服务有任何疑问、意见或建议，可通过拨打建设银行95533客户服务与投诉热线</w:t>
      </w:r>
      <w:r w:rsidR="00416C85" w:rsidRPr="00416C85">
        <w:rPr>
          <w:rFonts w:ascii="彩虹粗仿宋" w:eastAsia="彩虹粗仿宋" w:hAnsi="彩虹粗仿宋" w:cs="彩虹粗仿宋" w:hint="eastAsia"/>
          <w:b/>
          <w:color w:val="000000"/>
          <w:kern w:val="0"/>
          <w:sz w:val="32"/>
          <w:szCs w:val="32"/>
        </w:rPr>
        <w:t>或通过“中国建设银行客户服务”</w:t>
      </w:r>
      <w:proofErr w:type="gramStart"/>
      <w:r w:rsidR="00416C85" w:rsidRPr="00416C85">
        <w:rPr>
          <w:rFonts w:ascii="彩虹粗仿宋" w:eastAsia="彩虹粗仿宋" w:hAnsi="彩虹粗仿宋" w:cs="彩虹粗仿宋" w:hint="eastAsia"/>
          <w:b/>
          <w:color w:val="000000"/>
          <w:kern w:val="0"/>
          <w:sz w:val="32"/>
          <w:szCs w:val="32"/>
        </w:rPr>
        <w:t>微信公众号咨询</w:t>
      </w:r>
      <w:proofErr w:type="gramEnd"/>
      <w:r w:rsidR="00416C85" w:rsidRPr="00416C85">
        <w:rPr>
          <w:rFonts w:ascii="彩虹粗仿宋" w:eastAsia="彩虹粗仿宋" w:hAnsi="彩虹粗仿宋" w:cs="彩虹粗仿宋" w:hint="eastAsia"/>
          <w:b/>
          <w:color w:val="000000"/>
          <w:kern w:val="0"/>
          <w:sz w:val="32"/>
          <w:szCs w:val="32"/>
        </w:rPr>
        <w:t>与反映。</w:t>
      </w:r>
    </w:p>
    <w:p w14:paraId="5273B6FA" w14:textId="77777777" w:rsidR="00D47F44" w:rsidRPr="007139CE" w:rsidRDefault="00D47F44" w:rsidP="007139CE">
      <w:pPr>
        <w:widowControl/>
        <w:spacing w:beforeLines="50" w:before="156" w:line="240" w:lineRule="atLeast"/>
        <w:ind w:firstLine="440"/>
        <w:rPr>
          <w:rFonts w:ascii="彩虹粗仿宋" w:eastAsia="彩虹粗仿宋" w:hAnsi="彩虹粗仿宋" w:cs="彩虹粗仿宋"/>
          <w:color w:val="000000"/>
          <w:kern w:val="0"/>
          <w:sz w:val="22"/>
          <w:szCs w:val="22"/>
        </w:rPr>
      </w:pPr>
    </w:p>
    <w:p w14:paraId="3C3F65AB" w14:textId="77777777" w:rsidR="00D47F44" w:rsidRPr="007139CE" w:rsidRDefault="00D47F44" w:rsidP="007139CE">
      <w:pPr>
        <w:widowControl/>
        <w:spacing w:beforeLines="50" w:before="156" w:line="240" w:lineRule="atLeast"/>
        <w:ind w:firstLine="440"/>
        <w:rPr>
          <w:rFonts w:ascii="彩虹粗仿宋" w:eastAsia="彩虹粗仿宋" w:hAnsi="彩虹粗仿宋" w:cs="彩虹粗仿宋"/>
          <w:color w:val="000000"/>
          <w:kern w:val="0"/>
          <w:sz w:val="22"/>
          <w:szCs w:val="22"/>
        </w:rPr>
      </w:pPr>
    </w:p>
    <w:p w14:paraId="672C2A95" w14:textId="77777777" w:rsidR="00D47F44" w:rsidRPr="007139CE" w:rsidRDefault="00D47F44" w:rsidP="007139CE">
      <w:pPr>
        <w:widowControl/>
        <w:spacing w:beforeLines="50" w:before="156" w:line="240" w:lineRule="atLeast"/>
        <w:ind w:firstLine="440"/>
        <w:rPr>
          <w:rFonts w:ascii="彩虹粗仿宋" w:eastAsia="彩虹粗仿宋" w:hAnsi="彩虹粗仿宋" w:cs="彩虹粗仿宋"/>
          <w:color w:val="000000"/>
          <w:kern w:val="0"/>
          <w:sz w:val="22"/>
          <w:szCs w:val="22"/>
        </w:rPr>
      </w:pPr>
    </w:p>
    <w:p w14:paraId="246A91B0" w14:textId="77777777" w:rsidR="00D47F44" w:rsidRPr="002337E6" w:rsidRDefault="00D47F44" w:rsidP="007139CE">
      <w:pPr>
        <w:widowControl/>
        <w:spacing w:beforeLines="50" w:before="156" w:line="240" w:lineRule="atLeast"/>
        <w:ind w:firstLine="440"/>
        <w:rPr>
          <w:rFonts w:ascii="彩虹粗仿宋" w:eastAsia="彩虹粗仿宋" w:hAnsi="彩虹粗仿宋" w:cs="彩虹粗仿宋"/>
          <w:color w:val="000000"/>
          <w:kern w:val="0"/>
          <w:sz w:val="32"/>
          <w:szCs w:val="32"/>
        </w:rPr>
      </w:pPr>
    </w:p>
    <w:p w14:paraId="2763D492" w14:textId="5645D572" w:rsidR="00D47F44" w:rsidRPr="002337E6" w:rsidRDefault="00D47F44" w:rsidP="007139CE">
      <w:pPr>
        <w:widowControl/>
        <w:spacing w:beforeLines="50" w:before="156" w:line="240" w:lineRule="atLeast"/>
        <w:ind w:firstLine="4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lastRenderedPageBreak/>
        <w:t>乙方（客户）：</w:t>
      </w:r>
      <w:r w:rsidR="002337E6">
        <w:rPr>
          <w:rFonts w:ascii="彩虹粗仿宋" w:eastAsia="彩虹粗仿宋" w:hAnsi="彩虹粗仿宋" w:cs="彩虹粗仿宋" w:hint="eastAsia"/>
          <w:color w:val="000000"/>
          <w:kern w:val="0"/>
          <w:sz w:val="32"/>
          <w:szCs w:val="32"/>
        </w:rPr>
        <w:t xml:space="preserve">                 </w:t>
      </w:r>
      <w:r w:rsidRPr="002337E6">
        <w:rPr>
          <w:rFonts w:ascii="彩虹粗仿宋" w:eastAsia="彩虹粗仿宋" w:hAnsi="彩虹粗仿宋" w:cs="彩虹粗仿宋" w:hint="eastAsia"/>
          <w:color w:val="000000"/>
          <w:kern w:val="0"/>
          <w:sz w:val="32"/>
          <w:szCs w:val="32"/>
        </w:rPr>
        <w:t>甲方（银行）：</w:t>
      </w:r>
    </w:p>
    <w:p w14:paraId="3BDEB164" w14:textId="6AD3712C" w:rsidR="00D47F44" w:rsidRPr="002337E6" w:rsidRDefault="00D47F44" w:rsidP="007139CE">
      <w:pPr>
        <w:widowControl/>
        <w:spacing w:beforeLines="50" w:before="156" w:line="240" w:lineRule="atLeast"/>
        <w:ind w:firstLine="4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法定代表人或授权代理人：</w:t>
      </w:r>
      <w:r w:rsidR="002337E6">
        <w:rPr>
          <w:rFonts w:ascii="彩虹粗仿宋" w:eastAsia="彩虹粗仿宋" w:hAnsi="彩虹粗仿宋" w:cs="彩虹粗仿宋" w:hint="eastAsia"/>
          <w:color w:val="000000"/>
          <w:kern w:val="0"/>
          <w:sz w:val="32"/>
          <w:szCs w:val="32"/>
        </w:rPr>
        <w:t xml:space="preserve">     </w:t>
      </w:r>
      <w:r w:rsidRPr="002337E6">
        <w:rPr>
          <w:rFonts w:ascii="彩虹粗仿宋" w:eastAsia="彩虹粗仿宋" w:hAnsi="彩虹粗仿宋" w:cs="彩虹粗仿宋" w:hint="eastAsia"/>
          <w:color w:val="000000"/>
          <w:kern w:val="0"/>
          <w:sz w:val="32"/>
          <w:szCs w:val="32"/>
        </w:rPr>
        <w:t>负责人或授权代理人：</w:t>
      </w:r>
    </w:p>
    <w:p w14:paraId="694826B0" w14:textId="1B196997" w:rsidR="00D47F44" w:rsidRPr="002337E6" w:rsidRDefault="00D47F44" w:rsidP="007139CE">
      <w:pPr>
        <w:widowControl/>
        <w:spacing w:beforeLines="50" w:before="156" w:line="240" w:lineRule="atLeast"/>
        <w:ind w:firstLine="440"/>
        <w:rPr>
          <w:rFonts w:ascii="彩虹粗仿宋" w:eastAsia="彩虹粗仿宋" w:hAnsi="彩虹粗仿宋" w:cs="彩虹粗仿宋"/>
          <w:color w:val="000000"/>
          <w:kern w:val="0"/>
          <w:sz w:val="32"/>
          <w:szCs w:val="32"/>
        </w:rPr>
      </w:pPr>
      <w:r w:rsidRPr="002337E6">
        <w:rPr>
          <w:rFonts w:ascii="彩虹粗仿宋" w:eastAsia="彩虹粗仿宋" w:hAnsi="彩虹粗仿宋" w:cs="彩虹粗仿宋" w:hint="eastAsia"/>
          <w:color w:val="000000"/>
          <w:kern w:val="0"/>
          <w:sz w:val="32"/>
          <w:szCs w:val="32"/>
        </w:rPr>
        <w:t>签署日期：</w:t>
      </w:r>
      <w:r w:rsidR="002337E6">
        <w:rPr>
          <w:rFonts w:ascii="彩虹粗仿宋" w:eastAsia="彩虹粗仿宋" w:hAnsi="彩虹粗仿宋" w:cs="彩虹粗仿宋" w:hint="eastAsia"/>
          <w:color w:val="000000"/>
          <w:kern w:val="0"/>
          <w:sz w:val="32"/>
          <w:szCs w:val="32"/>
        </w:rPr>
        <w:t xml:space="preserve">                     </w:t>
      </w:r>
      <w:r w:rsidRPr="002337E6">
        <w:rPr>
          <w:rFonts w:ascii="彩虹粗仿宋" w:eastAsia="彩虹粗仿宋" w:hAnsi="彩虹粗仿宋" w:cs="彩虹粗仿宋" w:hint="eastAsia"/>
          <w:color w:val="000000"/>
          <w:kern w:val="0"/>
          <w:sz w:val="32"/>
          <w:szCs w:val="32"/>
        </w:rPr>
        <w:t>签署日期：</w:t>
      </w:r>
    </w:p>
    <w:p w14:paraId="10011438" w14:textId="77777777" w:rsidR="00C97F8C" w:rsidRPr="002337E6" w:rsidRDefault="00C97F8C" w:rsidP="007139CE">
      <w:pPr>
        <w:widowControl/>
        <w:spacing w:beforeLines="50" w:before="156" w:line="240" w:lineRule="atLeast"/>
        <w:ind w:firstLine="440"/>
        <w:rPr>
          <w:rFonts w:ascii="彩虹粗仿宋" w:eastAsia="彩虹粗仿宋" w:hAnsi="彩虹粗仿宋" w:cs="彩虹粗仿宋"/>
          <w:color w:val="000000"/>
          <w:kern w:val="0"/>
          <w:sz w:val="22"/>
          <w:szCs w:val="22"/>
        </w:rPr>
      </w:pPr>
    </w:p>
    <w:sectPr w:rsidR="00C97F8C" w:rsidRPr="002337E6">
      <w:footerReference w:type="default" r:id="rId7"/>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CE512" w16cex:dateUtc="2021-08-10T03:44:00Z"/>
  <w16cex:commentExtensible w16cex:durableId="24BCE546" w16cex:dateUtc="2021-08-10T03:45:00Z"/>
  <w16cex:commentExtensible w16cex:durableId="24BCE632" w16cex:dateUtc="2021-08-10T03:49:00Z"/>
  <w16cex:commentExtensible w16cex:durableId="24BCE722" w16cex:dateUtc="2021-08-10T0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5B70D" w16cid:durableId="24BCE512"/>
  <w16cid:commentId w16cid:paraId="7500C282" w16cid:durableId="24BCE546"/>
  <w16cid:commentId w16cid:paraId="51D9699C" w16cid:durableId="24BCE632"/>
  <w16cid:commentId w16cid:paraId="2FDC6BDF" w16cid:durableId="24BCE72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BDF63" w14:textId="77777777" w:rsidR="00A93708" w:rsidRDefault="00A93708" w:rsidP="006255C5">
      <w:r>
        <w:separator/>
      </w:r>
    </w:p>
  </w:endnote>
  <w:endnote w:type="continuationSeparator" w:id="0">
    <w:p w14:paraId="1ECCB0AF" w14:textId="77777777" w:rsidR="00A93708" w:rsidRDefault="00A93708" w:rsidP="0062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黑体">
    <w:panose1 w:val="03000509000000000000"/>
    <w:charset w:val="86"/>
    <w:family w:val="script"/>
    <w:pitch w:val="fixed"/>
    <w:sig w:usb0="00000001"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035173"/>
      <w:docPartObj>
        <w:docPartGallery w:val="Page Numbers (Bottom of Page)"/>
        <w:docPartUnique/>
      </w:docPartObj>
    </w:sdtPr>
    <w:sdtEndPr/>
    <w:sdtContent>
      <w:p w14:paraId="5590ED66" w14:textId="57EEB2A9" w:rsidR="00351310" w:rsidRDefault="00351310">
        <w:pPr>
          <w:pStyle w:val="a5"/>
          <w:jc w:val="center"/>
        </w:pPr>
        <w:r>
          <w:fldChar w:fldCharType="begin"/>
        </w:r>
        <w:r>
          <w:instrText>PAGE   \* MERGEFORMAT</w:instrText>
        </w:r>
        <w:r>
          <w:fldChar w:fldCharType="separate"/>
        </w:r>
        <w:r w:rsidR="00306BBB" w:rsidRPr="00306BBB">
          <w:rPr>
            <w:noProof/>
            <w:lang w:val="zh-CN"/>
          </w:rPr>
          <w:t>18</w:t>
        </w:r>
        <w:r>
          <w:fldChar w:fldCharType="end"/>
        </w:r>
      </w:p>
    </w:sdtContent>
  </w:sdt>
  <w:p w14:paraId="33F04017" w14:textId="77777777" w:rsidR="00351310" w:rsidRDefault="0035131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C2DE6" w14:textId="77777777" w:rsidR="00A93708" w:rsidRDefault="00A93708" w:rsidP="006255C5">
      <w:r>
        <w:separator/>
      </w:r>
    </w:p>
  </w:footnote>
  <w:footnote w:type="continuationSeparator" w:id="0">
    <w:p w14:paraId="19CA7427" w14:textId="77777777" w:rsidR="00A93708" w:rsidRDefault="00A93708" w:rsidP="00625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145"/>
    <w:rsid w:val="00001904"/>
    <w:rsid w:val="00005AF8"/>
    <w:rsid w:val="000145D3"/>
    <w:rsid w:val="0003378D"/>
    <w:rsid w:val="00036DB8"/>
    <w:rsid w:val="00053622"/>
    <w:rsid w:val="00070F90"/>
    <w:rsid w:val="000A12B8"/>
    <w:rsid w:val="000A18E1"/>
    <w:rsid w:val="000B6966"/>
    <w:rsid w:val="000D4B60"/>
    <w:rsid w:val="000E2379"/>
    <w:rsid w:val="000E23BA"/>
    <w:rsid w:val="000E2D04"/>
    <w:rsid w:val="000E6863"/>
    <w:rsid w:val="001138CF"/>
    <w:rsid w:val="001169BC"/>
    <w:rsid w:val="00160724"/>
    <w:rsid w:val="001A3DD4"/>
    <w:rsid w:val="001C7949"/>
    <w:rsid w:val="001D2BA7"/>
    <w:rsid w:val="001D5BDB"/>
    <w:rsid w:val="00214987"/>
    <w:rsid w:val="00226CA3"/>
    <w:rsid w:val="002337E6"/>
    <w:rsid w:val="00262968"/>
    <w:rsid w:val="0026474A"/>
    <w:rsid w:val="002801D9"/>
    <w:rsid w:val="00284EE7"/>
    <w:rsid w:val="002902DF"/>
    <w:rsid w:val="00296FA1"/>
    <w:rsid w:val="002C482B"/>
    <w:rsid w:val="002C7D5D"/>
    <w:rsid w:val="002D3B72"/>
    <w:rsid w:val="00304A1E"/>
    <w:rsid w:val="00306BBB"/>
    <w:rsid w:val="00351310"/>
    <w:rsid w:val="00351B57"/>
    <w:rsid w:val="003700DD"/>
    <w:rsid w:val="00373F0E"/>
    <w:rsid w:val="00374CDF"/>
    <w:rsid w:val="00384E51"/>
    <w:rsid w:val="003A4A14"/>
    <w:rsid w:val="003E3145"/>
    <w:rsid w:val="003E4F8D"/>
    <w:rsid w:val="00412D0C"/>
    <w:rsid w:val="00416C85"/>
    <w:rsid w:val="00426D67"/>
    <w:rsid w:val="004863F1"/>
    <w:rsid w:val="0049605C"/>
    <w:rsid w:val="004B137B"/>
    <w:rsid w:val="004B7503"/>
    <w:rsid w:val="004C51EE"/>
    <w:rsid w:val="004C5DCA"/>
    <w:rsid w:val="004D3E5D"/>
    <w:rsid w:val="004D4D44"/>
    <w:rsid w:val="004F4304"/>
    <w:rsid w:val="00502E99"/>
    <w:rsid w:val="0053122B"/>
    <w:rsid w:val="00552EA7"/>
    <w:rsid w:val="005712A0"/>
    <w:rsid w:val="005824A7"/>
    <w:rsid w:val="005A64FB"/>
    <w:rsid w:val="005F1C1C"/>
    <w:rsid w:val="0060058E"/>
    <w:rsid w:val="00624415"/>
    <w:rsid w:val="0062517E"/>
    <w:rsid w:val="006255C5"/>
    <w:rsid w:val="00626951"/>
    <w:rsid w:val="00634DAF"/>
    <w:rsid w:val="00664A30"/>
    <w:rsid w:val="00667F18"/>
    <w:rsid w:val="00671709"/>
    <w:rsid w:val="006840BD"/>
    <w:rsid w:val="006A6E96"/>
    <w:rsid w:val="006C4DD3"/>
    <w:rsid w:val="006D4016"/>
    <w:rsid w:val="007139CE"/>
    <w:rsid w:val="0071647E"/>
    <w:rsid w:val="00722B96"/>
    <w:rsid w:val="00726543"/>
    <w:rsid w:val="00730865"/>
    <w:rsid w:val="00745DF7"/>
    <w:rsid w:val="0077195C"/>
    <w:rsid w:val="0079763A"/>
    <w:rsid w:val="007A28A9"/>
    <w:rsid w:val="007F75AF"/>
    <w:rsid w:val="008270E3"/>
    <w:rsid w:val="00865A0E"/>
    <w:rsid w:val="0087333B"/>
    <w:rsid w:val="00896B16"/>
    <w:rsid w:val="008B1050"/>
    <w:rsid w:val="008C2B4B"/>
    <w:rsid w:val="00902086"/>
    <w:rsid w:val="009124B9"/>
    <w:rsid w:val="009230C0"/>
    <w:rsid w:val="00977F93"/>
    <w:rsid w:val="009924DC"/>
    <w:rsid w:val="009958E4"/>
    <w:rsid w:val="0099705B"/>
    <w:rsid w:val="00A2192C"/>
    <w:rsid w:val="00A22DA3"/>
    <w:rsid w:val="00A37251"/>
    <w:rsid w:val="00A407B2"/>
    <w:rsid w:val="00A51CD6"/>
    <w:rsid w:val="00A565A1"/>
    <w:rsid w:val="00A93708"/>
    <w:rsid w:val="00A979D0"/>
    <w:rsid w:val="00AA5E97"/>
    <w:rsid w:val="00AB3DD3"/>
    <w:rsid w:val="00AE109B"/>
    <w:rsid w:val="00AE6B0D"/>
    <w:rsid w:val="00AF27E5"/>
    <w:rsid w:val="00B27AC2"/>
    <w:rsid w:val="00B36F3B"/>
    <w:rsid w:val="00B7097D"/>
    <w:rsid w:val="00B72517"/>
    <w:rsid w:val="00B73E58"/>
    <w:rsid w:val="00B94EDB"/>
    <w:rsid w:val="00BB2F10"/>
    <w:rsid w:val="00BD65AD"/>
    <w:rsid w:val="00BE3AF7"/>
    <w:rsid w:val="00BE41E2"/>
    <w:rsid w:val="00BE488C"/>
    <w:rsid w:val="00BF53E9"/>
    <w:rsid w:val="00C05620"/>
    <w:rsid w:val="00C269BC"/>
    <w:rsid w:val="00C40972"/>
    <w:rsid w:val="00C446F1"/>
    <w:rsid w:val="00C522D4"/>
    <w:rsid w:val="00C55DE1"/>
    <w:rsid w:val="00C801D0"/>
    <w:rsid w:val="00C8131A"/>
    <w:rsid w:val="00C91E5B"/>
    <w:rsid w:val="00C9436A"/>
    <w:rsid w:val="00C97F8C"/>
    <w:rsid w:val="00CA2D93"/>
    <w:rsid w:val="00CC262D"/>
    <w:rsid w:val="00CC3179"/>
    <w:rsid w:val="00D34B71"/>
    <w:rsid w:val="00D44C53"/>
    <w:rsid w:val="00D47F44"/>
    <w:rsid w:val="00D94301"/>
    <w:rsid w:val="00DE0B38"/>
    <w:rsid w:val="00DE2448"/>
    <w:rsid w:val="00DF75C5"/>
    <w:rsid w:val="00E10059"/>
    <w:rsid w:val="00E20F88"/>
    <w:rsid w:val="00E574F5"/>
    <w:rsid w:val="00EC629A"/>
    <w:rsid w:val="00F32A71"/>
    <w:rsid w:val="00F42821"/>
    <w:rsid w:val="00F50D53"/>
    <w:rsid w:val="00F51DC5"/>
    <w:rsid w:val="00F5262E"/>
    <w:rsid w:val="00F738E7"/>
    <w:rsid w:val="00F8065B"/>
    <w:rsid w:val="00FD14EC"/>
    <w:rsid w:val="00FE7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D7452"/>
  <w15:docId w15:val="{3FCDBD30-A8F6-4A1F-B482-8D6C5900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5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5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255C5"/>
    <w:rPr>
      <w:sz w:val="18"/>
      <w:szCs w:val="18"/>
    </w:rPr>
  </w:style>
  <w:style w:type="paragraph" w:styleId="a5">
    <w:name w:val="footer"/>
    <w:basedOn w:val="a"/>
    <w:link w:val="a6"/>
    <w:uiPriority w:val="99"/>
    <w:unhideWhenUsed/>
    <w:rsid w:val="006255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255C5"/>
    <w:rPr>
      <w:sz w:val="18"/>
      <w:szCs w:val="18"/>
    </w:rPr>
  </w:style>
  <w:style w:type="paragraph" w:styleId="a7">
    <w:name w:val="List Paragraph"/>
    <w:basedOn w:val="a"/>
    <w:uiPriority w:val="34"/>
    <w:qFormat/>
    <w:rsid w:val="00FD14EC"/>
    <w:pPr>
      <w:ind w:firstLineChars="200" w:firstLine="420"/>
    </w:pPr>
  </w:style>
  <w:style w:type="character" w:styleId="a8">
    <w:name w:val="annotation reference"/>
    <w:basedOn w:val="a0"/>
    <w:uiPriority w:val="99"/>
    <w:semiHidden/>
    <w:unhideWhenUsed/>
    <w:rsid w:val="0003378D"/>
    <w:rPr>
      <w:sz w:val="21"/>
      <w:szCs w:val="21"/>
    </w:rPr>
  </w:style>
  <w:style w:type="paragraph" w:styleId="a9">
    <w:name w:val="annotation text"/>
    <w:basedOn w:val="a"/>
    <w:link w:val="aa"/>
    <w:uiPriority w:val="99"/>
    <w:semiHidden/>
    <w:unhideWhenUsed/>
    <w:rsid w:val="0003378D"/>
    <w:pPr>
      <w:jc w:val="left"/>
    </w:pPr>
  </w:style>
  <w:style w:type="character" w:customStyle="1" w:styleId="aa">
    <w:name w:val="批注文字 字符"/>
    <w:basedOn w:val="a0"/>
    <w:link w:val="a9"/>
    <w:uiPriority w:val="99"/>
    <w:semiHidden/>
    <w:rsid w:val="0003378D"/>
    <w:rPr>
      <w:rFonts w:ascii="Times New Roman" w:eastAsia="宋体" w:hAnsi="Times New Roman" w:cs="Times New Roman"/>
      <w:szCs w:val="24"/>
    </w:rPr>
  </w:style>
  <w:style w:type="paragraph" w:styleId="ab">
    <w:name w:val="annotation subject"/>
    <w:basedOn w:val="a9"/>
    <w:next w:val="a9"/>
    <w:link w:val="ac"/>
    <w:uiPriority w:val="99"/>
    <w:semiHidden/>
    <w:unhideWhenUsed/>
    <w:rsid w:val="0003378D"/>
    <w:rPr>
      <w:b/>
      <w:bCs/>
    </w:rPr>
  </w:style>
  <w:style w:type="character" w:customStyle="1" w:styleId="ac">
    <w:name w:val="批注主题 字符"/>
    <w:basedOn w:val="aa"/>
    <w:link w:val="ab"/>
    <w:uiPriority w:val="99"/>
    <w:semiHidden/>
    <w:rsid w:val="0003378D"/>
    <w:rPr>
      <w:rFonts w:ascii="Times New Roman" w:eastAsia="宋体" w:hAnsi="Times New Roman" w:cs="Times New Roman"/>
      <w:b/>
      <w:bCs/>
      <w:szCs w:val="24"/>
    </w:rPr>
  </w:style>
  <w:style w:type="paragraph" w:styleId="ad">
    <w:name w:val="Balloon Text"/>
    <w:basedOn w:val="a"/>
    <w:link w:val="ae"/>
    <w:uiPriority w:val="99"/>
    <w:semiHidden/>
    <w:unhideWhenUsed/>
    <w:rsid w:val="00C269BC"/>
    <w:rPr>
      <w:sz w:val="18"/>
      <w:szCs w:val="18"/>
    </w:rPr>
  </w:style>
  <w:style w:type="character" w:customStyle="1" w:styleId="ae">
    <w:name w:val="批注框文本 字符"/>
    <w:basedOn w:val="a0"/>
    <w:link w:val="ad"/>
    <w:uiPriority w:val="99"/>
    <w:semiHidden/>
    <w:rsid w:val="00C269BC"/>
    <w:rPr>
      <w:rFonts w:ascii="Times New Roman" w:eastAsia="宋体" w:hAnsi="Times New Roman" w:cs="Times New Roman"/>
      <w:sz w:val="18"/>
      <w:szCs w:val="18"/>
    </w:rPr>
  </w:style>
  <w:style w:type="paragraph" w:styleId="af">
    <w:name w:val="Revision"/>
    <w:hidden/>
    <w:uiPriority w:val="99"/>
    <w:semiHidden/>
    <w:rsid w:val="00226CA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33B59-60D9-4A89-B0DA-616BBDD08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1388</Words>
  <Characters>7912</Characters>
  <Application>Microsoft Office Word</Application>
  <DocSecurity>0</DocSecurity>
  <Lines>65</Lines>
  <Paragraphs>18</Paragraphs>
  <ScaleCrop>false</ScaleCrop>
  <Company>ccb.com</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刘凯</dc:creator>
  <cp:lastModifiedBy>秦臻</cp:lastModifiedBy>
  <cp:revision>3</cp:revision>
  <dcterms:created xsi:type="dcterms:W3CDTF">2023-11-09T06:56:00Z</dcterms:created>
  <dcterms:modified xsi:type="dcterms:W3CDTF">2023-11-17T06:17:00Z</dcterms:modified>
</cp:coreProperties>
</file>